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7CD73" w14:textId="77777777" w:rsidR="00A336B4" w:rsidRPr="009A30EF" w:rsidRDefault="00A336B4" w:rsidP="00A336B4">
      <w:pPr>
        <w:spacing w:after="0" w:line="240" w:lineRule="auto"/>
        <w:ind w:left="-90" w:hanging="477"/>
        <w:rPr>
          <w:rFonts w:ascii="Neue Haas Unica" w:hAnsi="Neue Haas Unica"/>
          <w:sz w:val="20"/>
          <w:szCs w:val="20"/>
        </w:rPr>
      </w:pPr>
    </w:p>
    <w:p w14:paraId="6C718B51" w14:textId="77777777" w:rsidR="00183BA9" w:rsidRPr="009A30EF" w:rsidRDefault="00183BA9" w:rsidP="00A336B4">
      <w:pPr>
        <w:spacing w:after="0" w:line="240" w:lineRule="auto"/>
        <w:ind w:left="-90" w:hanging="477"/>
        <w:rPr>
          <w:rFonts w:ascii="Neue Haas Unica" w:hAnsi="Neue Haas Unica"/>
          <w:sz w:val="20"/>
          <w:szCs w:val="20"/>
        </w:rPr>
      </w:pPr>
    </w:p>
    <w:p w14:paraId="5AFA9AC2" w14:textId="0DC9DD25" w:rsidR="00183BA9" w:rsidRPr="00BB6E0B" w:rsidRDefault="005E0035" w:rsidP="00E910D7">
      <w:pPr>
        <w:spacing w:after="0" w:line="240" w:lineRule="auto"/>
        <w:rPr>
          <w:rFonts w:ascii="Neue Haas Unica" w:hAnsi="Neue Haas Unica"/>
          <w:sz w:val="20"/>
          <w:szCs w:val="20"/>
        </w:rPr>
      </w:pPr>
      <w:bookmarkStart w:id="0" w:name="lt_pId006"/>
      <w:bookmarkStart w:id="1" w:name="lt_pId013"/>
      <w:bookmarkEnd w:id="0"/>
      <w:r>
        <w:rPr>
          <w:rFonts w:ascii="Neue Haas Unica" w:hAnsi="Neue Haas Unica"/>
          <w:sz w:val="20"/>
          <w:szCs w:val="20"/>
        </w:rPr>
        <w:t>L</w:t>
      </w:r>
      <w:r w:rsidR="004C1FD6">
        <w:rPr>
          <w:rFonts w:ascii="Neue Haas Unica" w:hAnsi="Neue Haas Unica"/>
          <w:sz w:val="20"/>
          <w:szCs w:val="20"/>
        </w:rPr>
        <w:t xml:space="preserve">a Croix-Rouge propose des ressources en secourisme d’urgence </w:t>
      </w:r>
      <w:r w:rsidR="00D5670C">
        <w:rPr>
          <w:rFonts w:ascii="Neue Haas Unica" w:hAnsi="Neue Haas Unica"/>
          <w:sz w:val="20"/>
          <w:szCs w:val="20"/>
        </w:rPr>
        <w:t xml:space="preserve">pour les </w:t>
      </w:r>
      <w:r w:rsidRPr="00BB6E0B">
        <w:rPr>
          <w:rFonts w:ascii="Neue Haas Unica" w:hAnsi="Neue Haas Unica"/>
          <w:sz w:val="20"/>
          <w:szCs w:val="20"/>
        </w:rPr>
        <w:t xml:space="preserve">bureaux, </w:t>
      </w:r>
      <w:r w:rsidR="00D5670C">
        <w:rPr>
          <w:rFonts w:ascii="Neue Haas Unica" w:hAnsi="Neue Haas Unica"/>
          <w:sz w:val="20"/>
          <w:szCs w:val="20"/>
        </w:rPr>
        <w:t xml:space="preserve">les </w:t>
      </w:r>
      <w:r w:rsidRPr="00BB6E0B">
        <w:rPr>
          <w:rFonts w:ascii="Neue Haas Unica" w:hAnsi="Neue Haas Unica"/>
          <w:sz w:val="20"/>
          <w:szCs w:val="20"/>
        </w:rPr>
        <w:t xml:space="preserve">restaurants, </w:t>
      </w:r>
      <w:r w:rsidR="00D5670C">
        <w:rPr>
          <w:rFonts w:ascii="Neue Haas Unica" w:hAnsi="Neue Haas Unica"/>
          <w:sz w:val="20"/>
          <w:szCs w:val="20"/>
        </w:rPr>
        <w:t>les chantiers</w:t>
      </w:r>
      <w:r w:rsidRPr="00BB6E0B">
        <w:rPr>
          <w:rFonts w:ascii="Neue Haas Unica" w:hAnsi="Neue Haas Unica"/>
          <w:sz w:val="20"/>
          <w:szCs w:val="20"/>
        </w:rPr>
        <w:t xml:space="preserve"> </w:t>
      </w:r>
      <w:r w:rsidR="00D5670C">
        <w:rPr>
          <w:rFonts w:ascii="Neue Haas Unica" w:hAnsi="Neue Haas Unica"/>
          <w:sz w:val="20"/>
          <w:szCs w:val="20"/>
        </w:rPr>
        <w:t xml:space="preserve">de construction </w:t>
      </w:r>
      <w:r w:rsidRPr="00BB6E0B">
        <w:rPr>
          <w:rFonts w:ascii="Neue Haas Unica" w:hAnsi="Neue Haas Unica"/>
          <w:sz w:val="20"/>
          <w:szCs w:val="20"/>
        </w:rPr>
        <w:t xml:space="preserve">et </w:t>
      </w:r>
      <w:r w:rsidR="00E81B4B">
        <w:rPr>
          <w:rFonts w:ascii="Neue Haas Unica" w:hAnsi="Neue Haas Unica"/>
          <w:sz w:val="20"/>
          <w:szCs w:val="20"/>
        </w:rPr>
        <w:t>d’</w:t>
      </w:r>
      <w:r w:rsidR="004C1FD6">
        <w:rPr>
          <w:rFonts w:ascii="Neue Haas Unica" w:hAnsi="Neue Haas Unica"/>
          <w:sz w:val="20"/>
          <w:szCs w:val="20"/>
        </w:rPr>
        <w:t xml:space="preserve">autres </w:t>
      </w:r>
      <w:r w:rsidRPr="00BB6E0B">
        <w:rPr>
          <w:rFonts w:ascii="Neue Haas Unica" w:hAnsi="Neue Haas Unica"/>
          <w:sz w:val="20"/>
          <w:szCs w:val="20"/>
        </w:rPr>
        <w:t>organisations</w:t>
      </w:r>
      <w:bookmarkEnd w:id="1"/>
      <w:r w:rsidR="002D1D22">
        <w:rPr>
          <w:rFonts w:ascii="Neue Haas Unica" w:hAnsi="Neue Haas Unica"/>
          <w:sz w:val="20"/>
          <w:szCs w:val="20"/>
        </w:rPr>
        <w:t>.</w:t>
      </w:r>
    </w:p>
    <w:p w14:paraId="5B0FF9E3" w14:textId="1810AE39" w:rsidR="00183BA9" w:rsidRPr="00BB6E0B" w:rsidRDefault="00183BA9" w:rsidP="00E910D7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0EF26B82" w14:textId="673CAD28" w:rsidR="00B93522" w:rsidRPr="00BB6E0B" w:rsidRDefault="008B3B95" w:rsidP="00B93522">
      <w:pPr>
        <w:spacing w:after="0" w:line="240" w:lineRule="auto"/>
        <w:rPr>
          <w:rFonts w:ascii="Neue Haas Unica" w:hAnsi="Neue Haas Unica"/>
          <w:sz w:val="20"/>
          <w:szCs w:val="20"/>
        </w:rPr>
      </w:pPr>
      <w:bookmarkStart w:id="2" w:name="lt_pId014"/>
      <w:r w:rsidRPr="4C560687">
        <w:rPr>
          <w:rFonts w:ascii="Neue Haas Unica" w:hAnsi="Neue Haas Unica"/>
          <w:sz w:val="20"/>
          <w:szCs w:val="20"/>
        </w:rPr>
        <w:t xml:space="preserve">Son </w:t>
      </w:r>
      <w:r w:rsidR="008C4EF4" w:rsidRPr="4C560687">
        <w:rPr>
          <w:rFonts w:ascii="Neue Haas Unica" w:hAnsi="Neue Haas Unica"/>
          <w:sz w:val="20"/>
          <w:szCs w:val="20"/>
        </w:rPr>
        <w:t xml:space="preserve">cours de secourisme présente les </w:t>
      </w:r>
      <w:r w:rsidR="003B0F8F" w:rsidRPr="4C560687">
        <w:rPr>
          <w:rFonts w:ascii="Neue Haas Unica" w:hAnsi="Neue Haas Unica"/>
          <w:sz w:val="20"/>
          <w:szCs w:val="20"/>
        </w:rPr>
        <w:t xml:space="preserve">principales </w:t>
      </w:r>
      <w:r w:rsidR="008C4EF4" w:rsidRPr="4C560687">
        <w:rPr>
          <w:rFonts w:ascii="Neue Haas Unica" w:hAnsi="Neue Haas Unica"/>
          <w:sz w:val="20"/>
          <w:szCs w:val="20"/>
        </w:rPr>
        <w:t>étapes à suivre pour intervenir dans une variété de situations</w:t>
      </w:r>
      <w:r w:rsidR="008E1F25" w:rsidRPr="4C560687">
        <w:rPr>
          <w:rFonts w:ascii="Neue Haas Unica" w:hAnsi="Neue Haas Unica"/>
          <w:sz w:val="20"/>
          <w:szCs w:val="20"/>
        </w:rPr>
        <w:t xml:space="preserve">, </w:t>
      </w:r>
      <w:r w:rsidR="008C4EF4" w:rsidRPr="4C560687">
        <w:rPr>
          <w:rFonts w:ascii="Neue Haas Unica" w:hAnsi="Neue Haas Unica"/>
          <w:sz w:val="20"/>
          <w:szCs w:val="20"/>
        </w:rPr>
        <w:t>par exemple en cas d’urgence cardiaque</w:t>
      </w:r>
      <w:r w:rsidR="008E1F25" w:rsidRPr="4C560687">
        <w:rPr>
          <w:rFonts w:ascii="Neue Haas Unica" w:hAnsi="Neue Haas Unica"/>
          <w:sz w:val="20"/>
          <w:szCs w:val="20"/>
        </w:rPr>
        <w:t xml:space="preserve">, </w:t>
      </w:r>
      <w:r w:rsidR="008C4EF4" w:rsidRPr="4C560687">
        <w:rPr>
          <w:rFonts w:ascii="Neue Haas Unica" w:hAnsi="Neue Haas Unica"/>
          <w:sz w:val="20"/>
          <w:szCs w:val="20"/>
        </w:rPr>
        <w:t>d’</w:t>
      </w:r>
      <w:r w:rsidR="00D1314F" w:rsidRPr="4C560687">
        <w:rPr>
          <w:rFonts w:ascii="Neue Haas Unica" w:hAnsi="Neue Haas Unica"/>
          <w:sz w:val="20"/>
          <w:szCs w:val="20"/>
        </w:rPr>
        <w:t>accident vasculaire cérébral</w:t>
      </w:r>
      <w:r w:rsidR="008E1F25" w:rsidRPr="4C560687">
        <w:rPr>
          <w:rFonts w:ascii="Neue Haas Unica" w:hAnsi="Neue Haas Unica"/>
          <w:sz w:val="20"/>
          <w:szCs w:val="20"/>
        </w:rPr>
        <w:t xml:space="preserve">, </w:t>
      </w:r>
      <w:r w:rsidR="008C4EF4" w:rsidRPr="4C560687">
        <w:rPr>
          <w:rFonts w:ascii="Neue Haas Unica" w:hAnsi="Neue Haas Unica"/>
          <w:sz w:val="20"/>
          <w:szCs w:val="20"/>
        </w:rPr>
        <w:t>de brûlure</w:t>
      </w:r>
      <w:r w:rsidR="008E1F25" w:rsidRPr="4C560687">
        <w:rPr>
          <w:rFonts w:ascii="Neue Haas Unica" w:hAnsi="Neue Haas Unica"/>
          <w:sz w:val="20"/>
          <w:szCs w:val="20"/>
        </w:rPr>
        <w:t xml:space="preserve">, </w:t>
      </w:r>
      <w:r w:rsidR="008C4EF4" w:rsidRPr="4C560687">
        <w:rPr>
          <w:rFonts w:ascii="Neue Haas Unica" w:hAnsi="Neue Haas Unica"/>
          <w:sz w:val="20"/>
          <w:szCs w:val="20"/>
        </w:rPr>
        <w:t>d’obstruction</w:t>
      </w:r>
      <w:r w:rsidR="5F3B144D" w:rsidRPr="4C560687">
        <w:rPr>
          <w:rFonts w:ascii="Neue Haas Unica" w:hAnsi="Neue Haas Unica"/>
          <w:sz w:val="20"/>
          <w:szCs w:val="20"/>
        </w:rPr>
        <w:t xml:space="preserve"> des voies respiratoire</w:t>
      </w:r>
      <w:r w:rsidR="008C4EF4" w:rsidRPr="4C560687">
        <w:rPr>
          <w:rFonts w:ascii="Neue Haas Unica" w:hAnsi="Neue Haas Unica"/>
          <w:sz w:val="20"/>
          <w:szCs w:val="20"/>
        </w:rPr>
        <w:t xml:space="preserve"> (étouffement) ou de réaction allergique.</w:t>
      </w:r>
      <w:bookmarkEnd w:id="2"/>
    </w:p>
    <w:p w14:paraId="49B4EADC" w14:textId="4909610B" w:rsidR="00E27A7A" w:rsidRPr="00BB6E0B" w:rsidRDefault="00E27A7A" w:rsidP="00E27A7A">
      <w:pPr>
        <w:pStyle w:val="ListParagraph"/>
        <w:numPr>
          <w:ilvl w:val="0"/>
          <w:numId w:val="35"/>
        </w:numPr>
        <w:spacing w:after="0" w:line="240" w:lineRule="auto"/>
        <w:rPr>
          <w:rFonts w:ascii="Neue Haas Unica" w:hAnsi="Neue Haas Unica"/>
          <w:noProof w:val="0"/>
          <w:sz w:val="20"/>
          <w:szCs w:val="20"/>
        </w:rPr>
      </w:pPr>
      <w:bookmarkStart w:id="3" w:name="lt_pId016"/>
      <w:bookmarkStart w:id="4" w:name="lt_pId015"/>
      <w:r w:rsidRPr="00BB6E0B">
        <w:rPr>
          <w:rFonts w:ascii="Neue Haas Unica" w:hAnsi="Neue Haas Unica"/>
          <w:noProof w:val="0"/>
          <w:sz w:val="20"/>
          <w:szCs w:val="20"/>
        </w:rPr>
        <w:t xml:space="preserve">Cliquez </w:t>
      </w:r>
      <w:hyperlink r:id="rId11" w:history="1">
        <w:r w:rsidRPr="00BB6E0B">
          <w:rPr>
            <w:rStyle w:val="Hyperlink"/>
            <w:rFonts w:ascii="Neue Haas Unica" w:hAnsi="Neue Haas Unica"/>
            <w:noProof w:val="0"/>
            <w:sz w:val="20"/>
            <w:szCs w:val="20"/>
          </w:rPr>
          <w:t>ici</w:t>
        </w:r>
      </w:hyperlink>
      <w:r w:rsidRPr="00BB6E0B">
        <w:rPr>
          <w:rStyle w:val="Hyperlink"/>
          <w:rFonts w:ascii="Neue Haas Unica" w:hAnsi="Neue Haas Unica"/>
          <w:noProof w:val="0"/>
          <w:color w:val="auto"/>
          <w:sz w:val="20"/>
          <w:szCs w:val="20"/>
          <w:u w:val="none"/>
        </w:rPr>
        <w:t xml:space="preserve"> pour consulter la liste des cours de secourisme offerts par la Croix-Rouge canadienne.</w:t>
      </w:r>
      <w:bookmarkEnd w:id="3"/>
    </w:p>
    <w:p w14:paraId="05131F3D" w14:textId="4BE2C6D6" w:rsidR="000D5B81" w:rsidRPr="00BB6E0B" w:rsidRDefault="008C4EF4" w:rsidP="00163B8B">
      <w:pPr>
        <w:pStyle w:val="ListParagraph"/>
        <w:numPr>
          <w:ilvl w:val="0"/>
          <w:numId w:val="35"/>
        </w:numPr>
        <w:spacing w:after="0" w:line="240" w:lineRule="auto"/>
        <w:rPr>
          <w:rFonts w:ascii="Neue Haas Unica" w:hAnsi="Neue Haas Unica"/>
          <w:noProof w:val="0"/>
          <w:sz w:val="20"/>
          <w:szCs w:val="20"/>
        </w:rPr>
      </w:pPr>
      <w:r w:rsidRPr="00BB6E0B">
        <w:rPr>
          <w:rFonts w:ascii="Neue Haas Unica" w:hAnsi="Neue Haas Unica"/>
          <w:noProof w:val="0"/>
          <w:sz w:val="20"/>
          <w:szCs w:val="20"/>
        </w:rPr>
        <w:t>Cliquez</w:t>
      </w:r>
      <w:r w:rsidR="00E27A7A" w:rsidRPr="00BB6E0B">
        <w:rPr>
          <w:rFonts w:ascii="Neue Haas Unica" w:hAnsi="Neue Haas Unica"/>
          <w:noProof w:val="0"/>
          <w:sz w:val="20"/>
          <w:szCs w:val="20"/>
        </w:rPr>
        <w:t xml:space="preserve"> </w:t>
      </w:r>
      <w:hyperlink r:id="rId12" w:history="1">
        <w:r w:rsidR="00E27A7A" w:rsidRPr="00BB6E0B">
          <w:rPr>
            <w:rStyle w:val="Hyperlink"/>
            <w:rFonts w:ascii="Neue Haas Unica" w:hAnsi="Neue Haas Unica"/>
            <w:noProof w:val="0"/>
            <w:sz w:val="20"/>
            <w:szCs w:val="20"/>
          </w:rPr>
          <w:t>ici</w:t>
        </w:r>
      </w:hyperlink>
      <w:r w:rsidRPr="00BB6E0B">
        <w:rPr>
          <w:rFonts w:ascii="Neue Haas Unica" w:hAnsi="Neue Haas Unica"/>
          <w:noProof w:val="0"/>
          <w:sz w:val="20"/>
          <w:szCs w:val="20"/>
        </w:rPr>
        <w:t xml:space="preserve"> </w:t>
      </w:r>
      <w:r w:rsidRPr="00BB6E0B">
        <w:rPr>
          <w:rStyle w:val="Hyperlink"/>
          <w:rFonts w:ascii="Neue Haas Unica" w:hAnsi="Neue Haas Unica"/>
          <w:noProof w:val="0"/>
          <w:color w:val="auto"/>
          <w:sz w:val="20"/>
          <w:szCs w:val="20"/>
          <w:u w:val="none"/>
        </w:rPr>
        <w:t>pour consulter la liste de</w:t>
      </w:r>
      <w:r w:rsidR="00E27A7A" w:rsidRPr="00BB6E0B">
        <w:rPr>
          <w:rStyle w:val="Hyperlink"/>
          <w:rFonts w:ascii="Neue Haas Unica" w:hAnsi="Neue Haas Unica"/>
          <w:noProof w:val="0"/>
          <w:color w:val="auto"/>
          <w:sz w:val="20"/>
          <w:szCs w:val="20"/>
          <w:u w:val="none"/>
        </w:rPr>
        <w:t>s</w:t>
      </w:r>
      <w:r w:rsidRPr="00BB6E0B">
        <w:rPr>
          <w:rStyle w:val="Hyperlink"/>
          <w:rFonts w:ascii="Neue Haas Unica" w:hAnsi="Neue Haas Unica"/>
          <w:noProof w:val="0"/>
          <w:color w:val="auto"/>
          <w:sz w:val="20"/>
          <w:szCs w:val="20"/>
          <w:u w:val="none"/>
        </w:rPr>
        <w:t xml:space="preserve"> cours de secourisme offerts par la Croix-Rouge américaine.</w:t>
      </w:r>
      <w:bookmarkEnd w:id="4"/>
      <w:r w:rsidR="00E27A7A" w:rsidRPr="00BB6E0B">
        <w:rPr>
          <w:rStyle w:val="Hyperlink"/>
          <w:rFonts w:ascii="Neue Haas Unica" w:hAnsi="Neue Haas Unica"/>
          <w:noProof w:val="0"/>
          <w:color w:val="auto"/>
          <w:sz w:val="20"/>
          <w:szCs w:val="20"/>
          <w:u w:val="none"/>
        </w:rPr>
        <w:t xml:space="preserve"> </w:t>
      </w:r>
    </w:p>
    <w:p w14:paraId="6C90FD9D" w14:textId="77777777" w:rsidR="000D5B81" w:rsidRPr="00BB6E0B" w:rsidRDefault="000D5B81" w:rsidP="00E910D7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115E6F91" w14:textId="31BCB336" w:rsidR="000D5B81" w:rsidRPr="00BB6E0B" w:rsidRDefault="008B3B95" w:rsidP="00E910D7">
      <w:pPr>
        <w:spacing w:after="0" w:line="240" w:lineRule="auto"/>
        <w:rPr>
          <w:rFonts w:ascii="Neue Haas Unica" w:hAnsi="Neue Haas Unica"/>
          <w:sz w:val="20"/>
          <w:szCs w:val="20"/>
        </w:rPr>
      </w:pPr>
      <w:bookmarkStart w:id="5" w:name="lt_pId017"/>
      <w:r w:rsidRPr="4C560687">
        <w:rPr>
          <w:rFonts w:ascii="Neue Haas Unica" w:hAnsi="Neue Haas Unica"/>
          <w:sz w:val="20"/>
          <w:szCs w:val="20"/>
        </w:rPr>
        <w:t xml:space="preserve">Vous pouvez aussi télécharger gratuitement un exemplaire du </w:t>
      </w:r>
      <w:hyperlink r:id="rId13">
        <w:r w:rsidRPr="4C560687">
          <w:rPr>
            <w:rStyle w:val="Hyperlink"/>
            <w:rFonts w:ascii="Neue Haas Unica" w:hAnsi="Neue Haas Unica"/>
            <w:sz w:val="20"/>
            <w:szCs w:val="20"/>
          </w:rPr>
          <w:t>Guide détaillé de secourisme et RCR</w:t>
        </w:r>
      </w:hyperlink>
      <w:r w:rsidRPr="4C560687">
        <w:rPr>
          <w:rFonts w:ascii="Neue Haas Unica" w:hAnsi="Neue Haas Unica"/>
          <w:sz w:val="20"/>
          <w:szCs w:val="20"/>
        </w:rPr>
        <w:t xml:space="preserve"> de la Croix-Rouge canadienne et du </w:t>
      </w:r>
      <w:hyperlink r:id="rId14">
        <w:r w:rsidR="008E1F25" w:rsidRPr="4C560687">
          <w:rPr>
            <w:rStyle w:val="Hyperlink"/>
            <w:rFonts w:ascii="Neue Haas Unica" w:hAnsi="Neue Haas Unica"/>
            <w:sz w:val="20"/>
            <w:szCs w:val="20"/>
          </w:rPr>
          <w:t xml:space="preserve">First Aid/CPR/AED </w:t>
        </w:r>
        <w:r w:rsidR="00D1314F" w:rsidRPr="4C560687">
          <w:rPr>
            <w:rStyle w:val="Hyperlink"/>
            <w:rFonts w:ascii="Neue Haas Unica" w:hAnsi="Neue Haas Unica"/>
            <w:sz w:val="20"/>
            <w:szCs w:val="20"/>
          </w:rPr>
          <w:t xml:space="preserve">Participant’s </w:t>
        </w:r>
        <w:r w:rsidR="008E1F25" w:rsidRPr="4C560687">
          <w:rPr>
            <w:rStyle w:val="Hyperlink"/>
            <w:rFonts w:ascii="Neue Haas Unica" w:hAnsi="Neue Haas Unica"/>
            <w:sz w:val="20"/>
            <w:szCs w:val="20"/>
          </w:rPr>
          <w:t>Manual</w:t>
        </w:r>
      </w:hyperlink>
      <w:r w:rsidR="008E1F25" w:rsidRPr="4C560687">
        <w:rPr>
          <w:rFonts w:ascii="Neue Haas Unica" w:hAnsi="Neue Haas Unica"/>
          <w:sz w:val="20"/>
          <w:szCs w:val="20"/>
        </w:rPr>
        <w:t xml:space="preserve"> </w:t>
      </w:r>
      <w:bookmarkEnd w:id="5"/>
      <w:r w:rsidRPr="4C560687">
        <w:rPr>
          <w:rFonts w:ascii="Neue Haas Unica" w:hAnsi="Neue Haas Unica"/>
          <w:sz w:val="20"/>
          <w:szCs w:val="20"/>
        </w:rPr>
        <w:t>de la Croix-Rouge américaine.</w:t>
      </w:r>
    </w:p>
    <w:p w14:paraId="6EEAC725" w14:textId="77777777" w:rsidR="003F18AF" w:rsidRPr="00BB6E0B" w:rsidRDefault="003F18AF" w:rsidP="00E910D7">
      <w:pPr>
        <w:spacing w:after="0" w:line="240" w:lineRule="auto"/>
        <w:rPr>
          <w:rFonts w:ascii="Neue Haas Unica" w:hAnsi="Neue Haas Unica"/>
          <w:sz w:val="20"/>
          <w:szCs w:val="20"/>
        </w:rPr>
      </w:pPr>
    </w:p>
    <w:p w14:paraId="11DA16E7" w14:textId="59F2B87A" w:rsidR="00783E7B" w:rsidRPr="00BB6E0B" w:rsidRDefault="006332CB" w:rsidP="00E910D7">
      <w:pPr>
        <w:spacing w:after="0" w:line="240" w:lineRule="auto"/>
        <w:rPr>
          <w:rFonts w:ascii="Neue Haas Unica" w:hAnsi="Neue Haas Unica"/>
          <w:sz w:val="20"/>
          <w:szCs w:val="20"/>
        </w:rPr>
      </w:pPr>
      <w:bookmarkStart w:id="6" w:name="lt_pId019"/>
      <w:r w:rsidRPr="4C560687">
        <w:rPr>
          <w:rFonts w:ascii="Neue Haas Unica" w:hAnsi="Neue Haas Unica"/>
          <w:sz w:val="20"/>
          <w:szCs w:val="20"/>
        </w:rPr>
        <w:t xml:space="preserve">Grâce à l’application de secourisme officielle de la Fédération internationale des Sociétés de la Croix-Rouge et du Croissant-Rouge, vous aurez toujours accès à des conseils qui ont le pouvoir de sauver des vies. </w:t>
      </w:r>
      <w:bookmarkStart w:id="7" w:name="lt_pId020"/>
      <w:bookmarkEnd w:id="6"/>
      <w:r w:rsidRPr="4C560687">
        <w:rPr>
          <w:rFonts w:ascii="Neue Haas Unica" w:hAnsi="Neue Haas Unica"/>
          <w:sz w:val="20"/>
          <w:szCs w:val="20"/>
        </w:rPr>
        <w:t xml:space="preserve">Cette application vous aidera à revoir vos techniques de secourisme et de </w:t>
      </w:r>
      <w:r w:rsidR="00D1314F" w:rsidRPr="4C560687">
        <w:rPr>
          <w:rFonts w:ascii="Neue Haas Unica" w:hAnsi="Neue Haas Unica"/>
          <w:sz w:val="20"/>
          <w:szCs w:val="20"/>
        </w:rPr>
        <w:t>réanimation cardiorespiratoire (</w:t>
      </w:r>
      <w:r w:rsidRPr="4C560687">
        <w:rPr>
          <w:rFonts w:ascii="Neue Haas Unica" w:hAnsi="Neue Haas Unica"/>
          <w:sz w:val="20"/>
          <w:szCs w:val="20"/>
        </w:rPr>
        <w:t>RCR</w:t>
      </w:r>
      <w:r w:rsidR="00D1314F" w:rsidRPr="4C560687">
        <w:rPr>
          <w:rFonts w:ascii="Neue Haas Unica" w:hAnsi="Neue Haas Unica"/>
          <w:sz w:val="20"/>
          <w:szCs w:val="20"/>
        </w:rPr>
        <w:t>)</w:t>
      </w:r>
      <w:r w:rsidRPr="4C560687">
        <w:rPr>
          <w:rFonts w:ascii="Neue Haas Unica" w:hAnsi="Neue Haas Unica"/>
          <w:sz w:val="20"/>
          <w:szCs w:val="20"/>
        </w:rPr>
        <w:t xml:space="preserve"> et, grâce à des conseils simples étape par étape, vous donnera la confiance nécessaire pour prêter main-forte à </w:t>
      </w:r>
      <w:r w:rsidR="00D1314F" w:rsidRPr="4C560687">
        <w:rPr>
          <w:rFonts w:ascii="Neue Haas Unica" w:hAnsi="Neue Haas Unica"/>
          <w:sz w:val="20"/>
          <w:szCs w:val="20"/>
        </w:rPr>
        <w:t xml:space="preserve">une personne </w:t>
      </w:r>
      <w:r w:rsidRPr="4C560687">
        <w:rPr>
          <w:rFonts w:ascii="Neue Haas Unica" w:hAnsi="Neue Haas Unica"/>
          <w:sz w:val="20"/>
          <w:szCs w:val="20"/>
        </w:rPr>
        <w:t xml:space="preserve">en cas d’urgence mineure. Vous pouvez la télécharger </w:t>
      </w:r>
      <w:r w:rsidR="00D1314F" w:rsidRPr="4C560687">
        <w:rPr>
          <w:rFonts w:ascii="Neue Haas Unica" w:hAnsi="Neue Haas Unica"/>
          <w:sz w:val="20"/>
          <w:szCs w:val="20"/>
        </w:rPr>
        <w:t xml:space="preserve">à partir de </w:t>
      </w:r>
      <w:hyperlink r:id="rId15">
        <w:r w:rsidRPr="4C560687">
          <w:rPr>
            <w:rStyle w:val="Hyperlink"/>
            <w:rFonts w:ascii="Neue Haas Unica" w:hAnsi="Neue Haas Unica"/>
            <w:sz w:val="20"/>
            <w:szCs w:val="20"/>
          </w:rPr>
          <w:t>cette page</w:t>
        </w:r>
      </w:hyperlink>
      <w:r w:rsidRPr="4C560687">
        <w:rPr>
          <w:rFonts w:ascii="Neue Haas Unica" w:hAnsi="Neue Haas Unica"/>
          <w:sz w:val="20"/>
          <w:szCs w:val="20"/>
        </w:rPr>
        <w:t xml:space="preserve"> au Canada et</w:t>
      </w:r>
      <w:r w:rsidR="00D1314F" w:rsidRPr="4C560687">
        <w:rPr>
          <w:rFonts w:ascii="Neue Haas Unica" w:hAnsi="Neue Haas Unica"/>
          <w:sz w:val="20"/>
          <w:szCs w:val="20"/>
        </w:rPr>
        <w:t xml:space="preserve"> de</w:t>
      </w:r>
      <w:r w:rsidRPr="4C560687">
        <w:rPr>
          <w:rFonts w:ascii="Neue Haas Unica" w:hAnsi="Neue Haas Unica"/>
          <w:sz w:val="20"/>
          <w:szCs w:val="20"/>
        </w:rPr>
        <w:t xml:space="preserve"> </w:t>
      </w:r>
      <w:hyperlink r:id="rId16">
        <w:r w:rsidRPr="4C560687">
          <w:rPr>
            <w:rStyle w:val="Hyperlink"/>
            <w:rFonts w:ascii="Neue Haas Unica" w:hAnsi="Neue Haas Unica"/>
            <w:sz w:val="20"/>
            <w:szCs w:val="20"/>
          </w:rPr>
          <w:t>celle-ci</w:t>
        </w:r>
      </w:hyperlink>
      <w:r w:rsidRPr="4C560687">
        <w:rPr>
          <w:rFonts w:ascii="Neue Haas Unica" w:hAnsi="Neue Haas Unica"/>
          <w:sz w:val="20"/>
          <w:szCs w:val="20"/>
        </w:rPr>
        <w:t xml:space="preserve"> aux États-Unis.</w:t>
      </w:r>
      <w:r w:rsidR="008E1F25" w:rsidRPr="4C560687">
        <w:rPr>
          <w:rFonts w:ascii="Neue Haas Unica" w:hAnsi="Neue Haas Unica"/>
          <w:sz w:val="20"/>
          <w:szCs w:val="20"/>
        </w:rPr>
        <w:t xml:space="preserve"> </w:t>
      </w:r>
      <w:bookmarkEnd w:id="7"/>
    </w:p>
    <w:p w14:paraId="76AD4952" w14:textId="77777777" w:rsidR="00183BA9" w:rsidRPr="00BB6E0B" w:rsidRDefault="008E1F25" w:rsidP="00E910D7">
      <w:pPr>
        <w:spacing w:after="0" w:line="240" w:lineRule="auto"/>
        <w:rPr>
          <w:rFonts w:ascii="Neue Haas Unica" w:hAnsi="Neue Haas Unica"/>
          <w:sz w:val="20"/>
          <w:szCs w:val="20"/>
        </w:rPr>
      </w:pPr>
      <w:r w:rsidRPr="00BB6E0B">
        <w:rPr>
          <w:rFonts w:ascii="Neue Haas Unica" w:hAnsi="Neue Haas Unica"/>
          <w:sz w:val="20"/>
          <w:szCs w:val="20"/>
        </w:rPr>
        <w:t> </w:t>
      </w:r>
    </w:p>
    <w:p w14:paraId="6C14C3D5" w14:textId="32715978" w:rsidR="00183BA9" w:rsidRPr="008268FE" w:rsidRDefault="00F87B43" w:rsidP="000813A1">
      <w:pPr>
        <w:spacing w:after="0" w:line="240" w:lineRule="auto"/>
        <w:rPr>
          <w:rFonts w:ascii="Neue Haas Unica" w:hAnsi="Neue Haas Unica"/>
          <w:sz w:val="20"/>
          <w:szCs w:val="20"/>
        </w:rPr>
      </w:pPr>
      <w:bookmarkStart w:id="8" w:name="lt_pId021"/>
      <w:r w:rsidRPr="4C560687">
        <w:rPr>
          <w:rFonts w:ascii="Neue Haas Unica" w:hAnsi="Neue Haas Unica"/>
          <w:sz w:val="20"/>
          <w:szCs w:val="20"/>
        </w:rPr>
        <w:t xml:space="preserve">Votre entreprise a besoin de </w:t>
      </w:r>
      <w:r w:rsidR="00D1314F" w:rsidRPr="4C560687">
        <w:rPr>
          <w:rFonts w:ascii="Neue Haas Unica" w:hAnsi="Neue Haas Unica"/>
          <w:sz w:val="20"/>
          <w:szCs w:val="20"/>
        </w:rPr>
        <w:t xml:space="preserve">matériel </w:t>
      </w:r>
      <w:r w:rsidRPr="4C560687">
        <w:rPr>
          <w:rFonts w:ascii="Neue Haas Unica" w:hAnsi="Neue Haas Unica"/>
          <w:sz w:val="20"/>
          <w:szCs w:val="20"/>
        </w:rPr>
        <w:t>de premiers soins?</w:t>
      </w:r>
      <w:bookmarkEnd w:id="8"/>
      <w:r w:rsidRPr="4C560687">
        <w:rPr>
          <w:rFonts w:ascii="Neue Haas Unica" w:hAnsi="Neue Haas Unica"/>
          <w:sz w:val="20"/>
          <w:szCs w:val="20"/>
        </w:rPr>
        <w:t xml:space="preserve"> </w:t>
      </w:r>
      <w:bookmarkStart w:id="9" w:name="lt_pId022"/>
      <w:r w:rsidRPr="4C560687">
        <w:rPr>
          <w:rFonts w:ascii="Neue Haas Unica" w:hAnsi="Neue Haas Unica"/>
          <w:sz w:val="20"/>
          <w:szCs w:val="20"/>
        </w:rPr>
        <w:t xml:space="preserve">Consultez la </w:t>
      </w:r>
      <w:hyperlink r:id="rId17">
        <w:r w:rsidRPr="4C560687">
          <w:rPr>
            <w:rStyle w:val="Hyperlink"/>
            <w:rFonts w:ascii="Neue Haas Unica" w:hAnsi="Neue Haas Unica"/>
            <w:sz w:val="20"/>
            <w:szCs w:val="20"/>
          </w:rPr>
          <w:t>boutique Web de la Croix-Rouge canadienne</w:t>
        </w:r>
      </w:hyperlink>
      <w:r w:rsidRPr="4C560687">
        <w:rPr>
          <w:rFonts w:ascii="Neue Haas Unica" w:hAnsi="Neue Haas Unica"/>
          <w:sz w:val="20"/>
          <w:szCs w:val="20"/>
        </w:rPr>
        <w:t xml:space="preserve"> et </w:t>
      </w:r>
      <w:hyperlink r:id="rId18">
        <w:r w:rsidRPr="4C560687">
          <w:rPr>
            <w:rStyle w:val="Hyperlink"/>
            <w:rFonts w:ascii="Neue Haas Unica" w:hAnsi="Neue Haas Unica"/>
            <w:sz w:val="20"/>
            <w:szCs w:val="20"/>
          </w:rPr>
          <w:t>celle de la Croix-Rouge américaine</w:t>
        </w:r>
      </w:hyperlink>
      <w:r w:rsidRPr="4C560687">
        <w:rPr>
          <w:rFonts w:ascii="Neue Haas Unica" w:hAnsi="Neue Haas Unica"/>
          <w:sz w:val="20"/>
          <w:szCs w:val="20"/>
        </w:rPr>
        <w:t>.</w:t>
      </w:r>
      <w:bookmarkEnd w:id="9"/>
    </w:p>
    <w:sectPr w:rsidR="00183BA9" w:rsidRPr="008268FE" w:rsidSect="00A86000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A74996" w14:textId="77777777" w:rsidR="000E2A92" w:rsidRPr="009A30EF" w:rsidRDefault="000E2A92">
      <w:pPr>
        <w:spacing w:after="0" w:line="240" w:lineRule="auto"/>
      </w:pPr>
      <w:r w:rsidRPr="009A30EF">
        <w:separator/>
      </w:r>
    </w:p>
  </w:endnote>
  <w:endnote w:type="continuationSeparator" w:id="0">
    <w:p w14:paraId="3AE65511" w14:textId="77777777" w:rsidR="000E2A92" w:rsidRPr="009A30EF" w:rsidRDefault="000E2A92">
      <w:pPr>
        <w:spacing w:after="0" w:line="240" w:lineRule="auto"/>
      </w:pPr>
      <w:r w:rsidRPr="009A30E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kzidenz-Grotesk Std Regular">
    <w:altName w:val="Calibri"/>
    <w:charset w:val="00"/>
    <w:family w:val="auto"/>
    <w:pitch w:val="default"/>
  </w:font>
  <w:font w:name="Neue Haas Unica">
    <w:altName w:val="Calibri"/>
    <w:panose1 w:val="020B0504030206020203"/>
    <w:charset w:val="00"/>
    <w:family w:val="swiss"/>
    <w:pitch w:val="variable"/>
    <w:sig w:usb0="A00002AF" w:usb1="0000000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59A1A" w14:textId="0EB13234" w:rsidR="000C4654" w:rsidRDefault="008471DE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3EDFAB5D" wp14:editId="27B94B54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5976897" name="Zone de texte 5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B28BD5" w14:textId="08AB1E62" w:rsidR="008471DE" w:rsidRPr="008471DE" w:rsidRDefault="008471DE" w:rsidP="008471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8471DE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DFAB5D"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8" type="#_x0000_t202" alt="Internal - Interne" style="position:absolute;margin-left:0;margin-top:0;width:89pt;height:27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" filled="f" stroked="f">
              <v:textbox style="mso-fit-shape-to-text:t" inset="20pt,0,0,15pt">
                <w:txbxContent>
                  <w:p w14:paraId="1CB28BD5" w14:textId="08AB1E62" w:rsidR="008471DE" w:rsidRPr="008471DE" w:rsidRDefault="008471DE" w:rsidP="008471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8471DE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AFFAB5" w14:textId="77777777" w:rsidR="000813A1" w:rsidRPr="007D38FF" w:rsidRDefault="000813A1" w:rsidP="000813A1">
    <w:pPr>
      <w:pStyle w:val="Footer"/>
      <w:rPr>
        <w:rFonts w:ascii="Arial" w:eastAsia="Times New Roman" w:hAnsi="Arial" w:cs="Times New Roman"/>
        <w:sz w:val="16"/>
        <w:szCs w:val="16"/>
        <w:shd w:val="clear" w:color="auto" w:fill="FFFFFF"/>
      </w:rPr>
    </w:pPr>
    <w:r>
      <w:rPr>
        <w:rFonts w:ascii="Arial" w:eastAsia="Times New Roman" w:hAnsi="Arial" w:cs="Times New Roman"/>
        <w:noProof/>
        <w:sz w:val="16"/>
        <w:szCs w:val="16"/>
      </w:rPr>
      <mc:AlternateContent>
        <mc:Choice Requires="wps">
          <w:drawing>
            <wp:anchor distT="0" distB="0" distL="0" distR="0" simplePos="0" relativeHeight="251667456" behindDoc="0" locked="0" layoutInCell="1" allowOverlap="1" wp14:anchorId="7CCF8330" wp14:editId="3FE8BB87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362383273" name="Zone de texte 4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F1F87F7" w14:textId="77777777" w:rsidR="000813A1" w:rsidRPr="009C6228" w:rsidRDefault="000813A1" w:rsidP="000813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9C6228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CF8330" id="_x0000_t202" coordsize="21600,21600" o:spt="202" path="m,l,21600r21600,l21600,xe">
              <v:stroke joinstyle="miter"/>
              <v:path gradientshapeok="t" o:connecttype="rect"/>
            </v:shapetype>
            <v:shape id="Zone de texte 4" o:spid="_x0000_s1029" type="#_x0000_t202" alt="Internal - Interne" style="position:absolute;margin-left:0;margin-top:0;width:89pt;height:27pt;z-index:25166745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" filled="f" stroked="f">
              <v:textbox style="mso-fit-shape-to-text:t" inset="20pt,0,0,15pt">
                <w:txbxContent>
                  <w:p w14:paraId="4F1F87F7" w14:textId="77777777" w:rsidR="000813A1" w:rsidRPr="009C6228" w:rsidRDefault="000813A1" w:rsidP="000813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9C6228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D38F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5E6F03E1" wp14:editId="63F4C6C6">
          <wp:extent cx="1956965" cy="724076"/>
          <wp:effectExtent l="0" t="0" r="5715" b="0"/>
          <wp:docPr id="359872719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D38FF">
      <w:ptab w:relativeTo="margin" w:alignment="center" w:leader="none"/>
    </w:r>
    <w:r w:rsidRPr="007D38FF">
      <w:ptab w:relativeTo="margin" w:alignment="right" w:leader="none"/>
    </w:r>
    <w:r w:rsidRPr="007D38F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407A7352" wp14:editId="34A6DF04">
          <wp:extent cx="1918616" cy="796992"/>
          <wp:effectExtent l="0" t="0" r="0" b="0"/>
          <wp:docPr id="9831523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319B6B" w14:textId="77777777" w:rsidR="000813A1" w:rsidRPr="00415A26" w:rsidRDefault="000813A1" w:rsidP="000813A1">
    <w:pPr>
      <w:pStyle w:val="NoSpacing"/>
      <w:rPr>
        <w:sz w:val="16"/>
        <w:shd w:val="clear" w:color="auto" w:fill="FFFFFF"/>
        <w:lang w:val="fr-CA"/>
      </w:rPr>
    </w:pPr>
  </w:p>
  <w:p w14:paraId="5B240B0C" w14:textId="77777777" w:rsidR="000813A1" w:rsidRPr="00415A26" w:rsidRDefault="000813A1" w:rsidP="000813A1">
    <w:pPr>
      <w:pStyle w:val="NoSpacing"/>
      <w:rPr>
        <w:sz w:val="16"/>
        <w:lang w:val="fr-CA"/>
      </w:rPr>
    </w:pPr>
    <w:r w:rsidRPr="00415A26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47C8A347" w14:textId="3BF8A7AF" w:rsidR="00164F2B" w:rsidRPr="000813A1" w:rsidRDefault="000813A1" w:rsidP="000813A1">
    <w:pPr>
      <w:rPr>
        <w:rFonts w:ascii="Times" w:hAnsi="Times"/>
        <w:sz w:val="16"/>
      </w:rPr>
    </w:pPr>
    <w:r w:rsidRPr="00415A26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68A53" w14:textId="77777777" w:rsidR="000813A1" w:rsidRPr="007D38FF" w:rsidRDefault="000813A1" w:rsidP="000813A1">
    <w:pPr>
      <w:pStyle w:val="Footer"/>
      <w:rPr>
        <w:rFonts w:ascii="Arial" w:eastAsia="Times New Roman" w:hAnsi="Arial" w:cs="Times New Roman"/>
        <w:sz w:val="16"/>
        <w:szCs w:val="16"/>
        <w:shd w:val="clear" w:color="auto" w:fill="FFFFFF"/>
      </w:rPr>
    </w:pPr>
    <w:r>
      <w:rPr>
        <w:rFonts w:ascii="Arial" w:eastAsia="Times New Roman" w:hAnsi="Arial" w:cs="Times New Roman"/>
        <w:noProof/>
        <w:sz w:val="16"/>
        <w:szCs w:val="16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279A3F3" wp14:editId="6F9379F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130300" cy="342900"/>
              <wp:effectExtent l="0" t="0" r="12700" b="0"/>
              <wp:wrapNone/>
              <wp:docPr id="910664375" name="Zone de texte 4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3F0242" w14:textId="77777777" w:rsidR="000813A1" w:rsidRPr="009C6228" w:rsidRDefault="000813A1" w:rsidP="000813A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9C6228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79A3F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alt="Internal - Interne" style="position:absolute;margin-left:0;margin-top:0;width:89pt;height:27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" filled="f" stroked="f">
              <v:textbox style="mso-fit-shape-to-text:t" inset="20pt,0,0,15pt">
                <w:txbxContent>
                  <w:p w14:paraId="6C3F0242" w14:textId="77777777" w:rsidR="000813A1" w:rsidRPr="009C6228" w:rsidRDefault="000813A1" w:rsidP="000813A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9C6228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7D38F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07BBE184" wp14:editId="4DC72925">
          <wp:extent cx="1956965" cy="724076"/>
          <wp:effectExtent l="0" t="0" r="5715" b="0"/>
          <wp:docPr id="2090549946" name="Picture 1" descr="Une image contenant symbole, Police, logo, text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52894578" name="Picture 1" descr="Une image contenant symbole, Police, logo, text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6965" cy="7240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7D38FF">
      <w:ptab w:relativeTo="margin" w:alignment="center" w:leader="none"/>
    </w:r>
    <w:r w:rsidRPr="007D38FF">
      <w:ptab w:relativeTo="margin" w:alignment="right" w:leader="none"/>
    </w:r>
    <w:r w:rsidRPr="007D38FF">
      <w:rPr>
        <w:rFonts w:ascii="Arial" w:eastAsia="Times New Roman" w:hAnsi="Arial" w:cs="Times New Roman"/>
        <w:noProof/>
        <w:sz w:val="16"/>
        <w:szCs w:val="16"/>
        <w:shd w:val="clear" w:color="auto" w:fill="FFFFFF"/>
      </w:rPr>
      <w:drawing>
        <wp:inline distT="0" distB="0" distL="0" distR="0" wp14:anchorId="6C824003" wp14:editId="5BDEAF8B">
          <wp:extent cx="1918616" cy="796992"/>
          <wp:effectExtent l="0" t="0" r="0" b="0"/>
          <wp:docPr id="837970026" name="Picture 2" descr="Une image contenant symbole, texte, Police, Graphiqu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97204043" name="Picture 2" descr="Une image contenant symbole, texte, Police, Graphique&#10;&#10;Description générée automatiquement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8616" cy="7969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5355ECE" w14:textId="77777777" w:rsidR="000813A1" w:rsidRPr="00415A26" w:rsidRDefault="000813A1" w:rsidP="000813A1">
    <w:pPr>
      <w:pStyle w:val="NoSpacing"/>
      <w:rPr>
        <w:sz w:val="16"/>
        <w:shd w:val="clear" w:color="auto" w:fill="FFFFFF"/>
        <w:lang w:val="fr-CA"/>
      </w:rPr>
    </w:pPr>
  </w:p>
  <w:p w14:paraId="7B82D7B4" w14:textId="77777777" w:rsidR="000813A1" w:rsidRPr="00415A26" w:rsidRDefault="000813A1" w:rsidP="000813A1">
    <w:pPr>
      <w:pStyle w:val="NoSpacing"/>
      <w:rPr>
        <w:sz w:val="16"/>
        <w:lang w:val="fr-CA"/>
      </w:rPr>
    </w:pPr>
    <w:r w:rsidRPr="00415A26">
      <w:rPr>
        <w:sz w:val="16"/>
        <w:shd w:val="clear" w:color="auto" w:fill="FFFFFF"/>
        <w:lang w:val="fr-CA"/>
      </w:rPr>
      <w:t>REMARQUE : Vous pouvez librement modifier, copier, reproduire, republier, téléverser, publier, transmettre ou distribuer le contenu du Centre de ressources ÉvaluAction (www.readyrating.ca/evaluaction) à condition d’afficher la mention de droit d’auteur ci-dessous :</w:t>
    </w:r>
  </w:p>
  <w:p w14:paraId="4D01C083" w14:textId="41BA1BAF" w:rsidR="00B46374" w:rsidRPr="000813A1" w:rsidRDefault="000813A1" w:rsidP="000813A1">
    <w:pPr>
      <w:rPr>
        <w:rFonts w:ascii="Times" w:hAnsi="Times"/>
        <w:sz w:val="16"/>
      </w:rPr>
    </w:pPr>
    <w:r w:rsidRPr="00415A26">
      <w:rPr>
        <w:rFonts w:ascii="Arial" w:hAnsi="Arial"/>
        <w:sz w:val="16"/>
      </w:rPr>
      <w:br/>
      <w:t xml:space="preserve">Contenu gracieusement offert par la Croix-Rouge américaine et la Société canadienne de la Croix-Rouge. © 2023 Croix-Rouge américaine et Société canadienne de la Croix-Rouge. Tous droits réservés. Contenu adapté par _________________________.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03450B" w14:textId="77777777" w:rsidR="000E2A92" w:rsidRPr="009A30EF" w:rsidRDefault="000E2A92">
      <w:pPr>
        <w:spacing w:after="0" w:line="240" w:lineRule="auto"/>
      </w:pPr>
      <w:r w:rsidRPr="009A30EF">
        <w:separator/>
      </w:r>
    </w:p>
  </w:footnote>
  <w:footnote w:type="continuationSeparator" w:id="0">
    <w:p w14:paraId="50E38457" w14:textId="77777777" w:rsidR="000E2A92" w:rsidRPr="009A30EF" w:rsidRDefault="000E2A92">
      <w:pPr>
        <w:spacing w:after="0" w:line="240" w:lineRule="auto"/>
      </w:pPr>
      <w:r w:rsidRPr="009A30E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E61513" w14:textId="54EE7D2B" w:rsidR="000C4654" w:rsidRDefault="008471DE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C44CEFC" wp14:editId="791FF2DD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796857330" name="Zone de texte 2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549D9B0" w14:textId="1D30EDCF" w:rsidR="008471DE" w:rsidRPr="008471DE" w:rsidRDefault="008471DE" w:rsidP="008471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8471DE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44CEF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al - Interne" style="position:absolute;margin-left:0;margin-top:0;width:89pt;height:27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" filled="f" stroked="f">
              <v:textbox style="mso-fit-shape-to-text:t" inset="20pt,15pt,0,0">
                <w:txbxContent>
                  <w:p w14:paraId="2549D9B0" w14:textId="1D30EDCF" w:rsidR="008471DE" w:rsidRPr="008471DE" w:rsidRDefault="008471DE" w:rsidP="008471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8471DE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9DD37" w14:textId="12892459" w:rsidR="001B657E" w:rsidRPr="009A30EF" w:rsidRDefault="008471DE" w:rsidP="00B3302D">
    <w:pPr>
      <w:spacing w:after="0"/>
      <w:rPr>
        <w:rFonts w:ascii="Arial" w:hAnsi="Arial" w:cs="Arial"/>
        <w:b/>
        <w:i/>
        <w:iCs/>
        <w:sz w:val="20"/>
        <w:szCs w:val="20"/>
      </w:rPr>
    </w:pPr>
    <w:bookmarkStart w:id="10" w:name="lt_pId001"/>
    <w:bookmarkStart w:id="11" w:name="_Hlk154050040"/>
    <w:bookmarkStart w:id="12" w:name="_Hlk154050041"/>
    <w:r>
      <w:rPr>
        <w:rFonts w:ascii="Arial" w:hAnsi="Arial" w:cs="Arial"/>
        <w:b/>
        <w:i/>
        <w:iCs/>
        <w:noProof/>
        <w:sz w:val="20"/>
        <w:szCs w:val="20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24425AD" wp14:editId="4C7FD699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130300" cy="342900"/>
              <wp:effectExtent l="0" t="0" r="12700" b="0"/>
              <wp:wrapNone/>
              <wp:docPr id="1370730475" name="Zone de texte 3" descr="Internal - Intern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03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B56E16" w14:textId="534D032E" w:rsidR="008471DE" w:rsidRPr="008471DE" w:rsidRDefault="008471DE" w:rsidP="008471DE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</w:pPr>
                          <w:r w:rsidRPr="008471DE">
                            <w:rPr>
                              <w:rFonts w:ascii="Calibri" w:eastAsia="Calibri" w:hAnsi="Calibri" w:cs="Calibri"/>
                              <w:noProof/>
                              <w:color w:val="EE0000"/>
                              <w:sz w:val="20"/>
                              <w:szCs w:val="20"/>
                            </w:rPr>
                            <w:t>Internal - Interne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4425AD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al - Interne" style="position:absolute;margin-left:0;margin-top:0;width:89pt;height:27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" filled="f" stroked="f">
              <v:textbox style="mso-fit-shape-to-text:t" inset="20pt,15pt,0,0">
                <w:txbxContent>
                  <w:p w14:paraId="28B56E16" w14:textId="534D032E" w:rsidR="008471DE" w:rsidRPr="008471DE" w:rsidRDefault="008471DE" w:rsidP="008471D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</w:pPr>
                    <w:r w:rsidRPr="008471DE">
                      <w:rPr>
                        <w:rFonts w:ascii="Calibri" w:eastAsia="Calibri" w:hAnsi="Calibri" w:cs="Calibri"/>
                        <w:noProof/>
                        <w:color w:val="EE0000"/>
                        <w:sz w:val="20"/>
                        <w:szCs w:val="20"/>
                      </w:rPr>
                      <w:t>Internal - Interne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3302D" w:rsidRPr="009A30EF">
      <w:rPr>
        <w:rFonts w:ascii="Arial" w:hAnsi="Arial" w:cs="Arial"/>
        <w:b/>
        <w:i/>
        <w:iCs/>
        <w:sz w:val="20"/>
        <w:szCs w:val="20"/>
      </w:rPr>
      <w:t>Document réservé à un usage interne. Ne pas distribuer.</w:t>
    </w:r>
    <w:bookmarkEnd w:id="10"/>
    <w:bookmarkEnd w:id="11"/>
    <w:bookmarkEnd w:id="1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5EDA7" w14:textId="07C848BA" w:rsidR="00D309D9" w:rsidRPr="00BB6E0B" w:rsidRDefault="00E05D8A" w:rsidP="00D907B5">
    <w:pPr>
      <w:spacing w:after="0"/>
      <w:jc w:val="center"/>
      <w:rPr>
        <w:rFonts w:ascii="Arial" w:hAnsi="Arial" w:cs="Arial"/>
        <w:b/>
        <w:color w:val="808080"/>
        <w:sz w:val="52"/>
        <w:szCs w:val="52"/>
      </w:rPr>
    </w:pPr>
    <w:r>
      <w:rPr>
        <w:noProof/>
      </w:rPr>
      <w:drawing>
        <wp:inline distT="0" distB="0" distL="0" distR="0" wp14:anchorId="5B0DE72B" wp14:editId="3F6A39D5">
          <wp:extent cx="2790825" cy="617220"/>
          <wp:effectExtent l="0" t="0" r="9525" b="0"/>
          <wp:docPr id="717374697" name="Picture 1" descr="A red text with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7374697" name="Picture 1" descr="A red text with a white background&#10;&#10;AI-generated content may be incorrect.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90825" cy="617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80AE487" w14:textId="4372770D" w:rsidR="006443A4" w:rsidRPr="009A30EF" w:rsidRDefault="00995267" w:rsidP="006443A4">
    <w:pPr>
      <w:spacing w:after="0"/>
      <w:jc w:val="center"/>
      <w:rPr>
        <w:rFonts w:ascii="Arial" w:eastAsia="Akzidenz-Grotesk Std Regular" w:hAnsi="Arial" w:cs="Arial"/>
        <w:b/>
        <w:bCs/>
        <w:sz w:val="52"/>
        <w:szCs w:val="52"/>
        <w:lang w:eastAsia="en-CA"/>
      </w:rPr>
    </w:pPr>
    <w:bookmarkStart w:id="13" w:name="lt_pId007"/>
    <w:r w:rsidRPr="00BB6E0B">
      <w:rPr>
        <w:rFonts w:ascii="Arial" w:eastAsia="Akzidenz-Grotesk Std Regular" w:hAnsi="Arial" w:cs="Arial"/>
        <w:b/>
        <w:bCs/>
        <w:sz w:val="52"/>
        <w:szCs w:val="52"/>
        <w:lang w:eastAsia="en-CA"/>
      </w:rPr>
      <w:t xml:space="preserve">Guide sur les formations </w:t>
    </w:r>
    <w:r w:rsidR="000C4654">
      <w:rPr>
        <w:rFonts w:ascii="Arial" w:eastAsia="Akzidenz-Grotesk Std Regular" w:hAnsi="Arial" w:cs="Arial"/>
        <w:b/>
        <w:bCs/>
        <w:sz w:val="52"/>
        <w:szCs w:val="52"/>
        <w:lang w:eastAsia="en-CA"/>
      </w:rPr>
      <w:t>de</w:t>
    </w:r>
    <w:r w:rsidRPr="00BB6E0B">
      <w:rPr>
        <w:rFonts w:ascii="Arial" w:eastAsia="Akzidenz-Grotesk Std Regular" w:hAnsi="Arial" w:cs="Arial"/>
        <w:b/>
        <w:bCs/>
        <w:sz w:val="52"/>
        <w:szCs w:val="52"/>
        <w:lang w:eastAsia="en-CA"/>
      </w:rPr>
      <w:t xml:space="preserve"> secourisme de la Croix-Rouge</w:t>
    </w:r>
    <w:bookmarkEnd w:id="13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40F27"/>
    <w:multiLevelType w:val="hybridMultilevel"/>
    <w:tmpl w:val="EE2EE678"/>
    <w:lvl w:ilvl="0" w:tplc="D084CDF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BDC3A98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A087F9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8C3EC5C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CDF4A1F6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D82492B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9BADDC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32E173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2E8DF3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B40761"/>
    <w:multiLevelType w:val="multilevel"/>
    <w:tmpl w:val="6FA80540"/>
    <w:lvl w:ilvl="0">
      <w:start w:val="1"/>
      <w:numFmt w:val="bullet"/>
      <w:lvlText w:val="●"/>
      <w:lvlJc w:val="left"/>
      <w:pPr>
        <w:ind w:left="374" w:firstLine="13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4" w:firstLine="734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4" w:firstLine="1454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4" w:firstLine="2174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4" w:firstLine="2894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4" w:firstLine="3614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4" w:firstLine="4334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4" w:firstLine="5054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4" w:firstLine="5774"/>
      </w:pPr>
      <w:rPr>
        <w:rFonts w:ascii="Arial" w:eastAsia="Arial" w:hAnsi="Arial" w:cs="Arial"/>
      </w:rPr>
    </w:lvl>
  </w:abstractNum>
  <w:abstractNum w:abstractNumId="2" w15:restartNumberingAfterBreak="0">
    <w:nsid w:val="087B7E75"/>
    <w:multiLevelType w:val="multilevel"/>
    <w:tmpl w:val="F8BE53AC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</w:rPr>
    </w:lvl>
    <w:lvl w:ilvl="1">
      <w:start w:val="1"/>
      <w:numFmt w:val="bullet"/>
      <w:lvlText w:val="□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3" w15:restartNumberingAfterBreak="0">
    <w:nsid w:val="0AD00FA8"/>
    <w:multiLevelType w:val="multilevel"/>
    <w:tmpl w:val="BB7CF82C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</w:rPr>
    </w:lvl>
    <w:lvl w:ilvl="1">
      <w:start w:val="1"/>
      <w:numFmt w:val="bullet"/>
      <w:lvlText w:val="□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4" w15:restartNumberingAfterBreak="0">
    <w:nsid w:val="0EC13507"/>
    <w:multiLevelType w:val="hybridMultilevel"/>
    <w:tmpl w:val="0510909E"/>
    <w:lvl w:ilvl="0" w:tplc="DED402EE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A8205DD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1F200B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7D2F73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EBA63C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9DDA30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1A0CE3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44036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F9A4642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0786E75"/>
    <w:multiLevelType w:val="hybridMultilevel"/>
    <w:tmpl w:val="B844BB98"/>
    <w:lvl w:ilvl="0" w:tplc="E744D906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4A505EAA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FD8684D6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8B56DB58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833E49C8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CC765A82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93627E86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72327E1A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397CD488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6" w15:restartNumberingAfterBreak="0">
    <w:nsid w:val="14C15949"/>
    <w:multiLevelType w:val="multilevel"/>
    <w:tmpl w:val="3D321E68"/>
    <w:lvl w:ilvl="0">
      <w:start w:val="1"/>
      <w:numFmt w:val="bullet"/>
      <w:lvlText w:val=""/>
      <w:lvlJc w:val="left"/>
      <w:pPr>
        <w:tabs>
          <w:tab w:val="num" w:pos="675"/>
        </w:tabs>
        <w:ind w:left="67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395"/>
        </w:tabs>
        <w:ind w:left="1395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15"/>
        </w:tabs>
        <w:ind w:left="2115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555"/>
        </w:tabs>
        <w:ind w:left="3555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15"/>
        </w:tabs>
        <w:ind w:left="5715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BA375A"/>
    <w:multiLevelType w:val="hybridMultilevel"/>
    <w:tmpl w:val="6BB2F90A"/>
    <w:lvl w:ilvl="0" w:tplc="1B26D962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2EFA9248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4D2883E2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D9343CC4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AF34D872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1D8C09DE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CEC0220A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4B08DADC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E94A79E0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22AC672A"/>
    <w:multiLevelType w:val="multilevel"/>
    <w:tmpl w:val="16BA25A4"/>
    <w:lvl w:ilvl="0">
      <w:start w:val="1"/>
      <w:numFmt w:val="bullet"/>
      <w:lvlText w:val="●"/>
      <w:lvlJc w:val="left"/>
      <w:pPr>
        <w:ind w:left="378" w:firstLine="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7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14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21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289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36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43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50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5778"/>
      </w:pPr>
      <w:rPr>
        <w:rFonts w:ascii="Arial" w:eastAsia="Arial" w:hAnsi="Arial" w:cs="Arial"/>
      </w:rPr>
    </w:lvl>
  </w:abstractNum>
  <w:abstractNum w:abstractNumId="9" w15:restartNumberingAfterBreak="0">
    <w:nsid w:val="273A0518"/>
    <w:multiLevelType w:val="hybridMultilevel"/>
    <w:tmpl w:val="9154AD56"/>
    <w:lvl w:ilvl="0" w:tplc="7BB685C0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7D8CFE58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hint="default"/>
      </w:rPr>
    </w:lvl>
    <w:lvl w:ilvl="2" w:tplc="43A481AC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1E54F2A2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EE585006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hint="default"/>
      </w:rPr>
    </w:lvl>
    <w:lvl w:ilvl="5" w:tplc="6FD4B74C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77C41800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2FB82CB4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hint="default"/>
      </w:rPr>
    </w:lvl>
    <w:lvl w:ilvl="8" w:tplc="5E3CA54A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0" w15:restartNumberingAfterBreak="0">
    <w:nsid w:val="27CA1EC4"/>
    <w:multiLevelType w:val="multilevel"/>
    <w:tmpl w:val="FF4CB954"/>
    <w:lvl w:ilvl="0">
      <w:start w:val="1"/>
      <w:numFmt w:val="bullet"/>
      <w:lvlText w:val="●"/>
      <w:lvlJc w:val="left"/>
      <w:pPr>
        <w:ind w:left="378" w:firstLine="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7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14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21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289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36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43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50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5778"/>
      </w:pPr>
      <w:rPr>
        <w:rFonts w:ascii="Arial" w:eastAsia="Arial" w:hAnsi="Arial" w:cs="Arial"/>
      </w:rPr>
    </w:lvl>
  </w:abstractNum>
  <w:abstractNum w:abstractNumId="11" w15:restartNumberingAfterBreak="0">
    <w:nsid w:val="2A5A75F3"/>
    <w:multiLevelType w:val="hybridMultilevel"/>
    <w:tmpl w:val="9A7865C8"/>
    <w:lvl w:ilvl="0" w:tplc="96DA9D7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D97025F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A26C992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6B68E1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DDEFD4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5DC9E5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EA04FA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DE8CD8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3824F3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CA5E2D"/>
    <w:multiLevelType w:val="hybridMultilevel"/>
    <w:tmpl w:val="50E4A5FE"/>
    <w:lvl w:ilvl="0" w:tplc="70A880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6AE52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1CE7F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44F3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6422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96069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51410F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1E478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588F8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761AF"/>
    <w:multiLevelType w:val="multilevel"/>
    <w:tmpl w:val="469671D8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4" w15:restartNumberingAfterBreak="0">
    <w:nsid w:val="401C3757"/>
    <w:multiLevelType w:val="hybridMultilevel"/>
    <w:tmpl w:val="95F099AC"/>
    <w:lvl w:ilvl="0" w:tplc="14B815D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7148CBE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CB38DD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E9E3BE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06259B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584007F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F2A650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E30840A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D78A7CD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294755D"/>
    <w:multiLevelType w:val="multilevel"/>
    <w:tmpl w:val="EE96A422"/>
    <w:lvl w:ilvl="0">
      <w:start w:val="1"/>
      <w:numFmt w:val="bullet"/>
      <w:lvlText w:val=""/>
      <w:lvlJc w:val="left"/>
      <w:pPr>
        <w:ind w:left="360" w:firstLine="0"/>
      </w:pPr>
      <w:rPr>
        <w:rFonts w:ascii="Wingdings" w:hAnsi="Wingdings" w:hint="default"/>
      </w:rPr>
    </w:lvl>
    <w:lvl w:ilvl="1">
      <w:start w:val="1"/>
      <w:numFmt w:val="bullet"/>
      <w:lvlText w:val="□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16" w15:restartNumberingAfterBreak="0">
    <w:nsid w:val="484E2A53"/>
    <w:multiLevelType w:val="hybridMultilevel"/>
    <w:tmpl w:val="D378334C"/>
    <w:lvl w:ilvl="0" w:tplc="D6005A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943EAA66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B6207178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56E6760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44560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9C667F2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E1283E2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7A1552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5362B6A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866367B"/>
    <w:multiLevelType w:val="multilevel"/>
    <w:tmpl w:val="A5900E2E"/>
    <w:lvl w:ilvl="0">
      <w:start w:val="1"/>
      <w:numFmt w:val="bullet"/>
      <w:lvlText w:val="●"/>
      <w:lvlJc w:val="left"/>
      <w:pPr>
        <w:ind w:left="378" w:firstLine="39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183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32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471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61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759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903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104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11916"/>
      </w:pPr>
      <w:rPr>
        <w:rFonts w:ascii="Arial" w:eastAsia="Arial" w:hAnsi="Arial" w:cs="Arial"/>
      </w:rPr>
    </w:lvl>
  </w:abstractNum>
  <w:abstractNum w:abstractNumId="18" w15:restartNumberingAfterBreak="0">
    <w:nsid w:val="489B2E1A"/>
    <w:multiLevelType w:val="hybridMultilevel"/>
    <w:tmpl w:val="CC64B7B2"/>
    <w:lvl w:ilvl="0" w:tplc="EBACCE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558934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42693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E0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C658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09AFE3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A82F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5EA7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840087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F7494D"/>
    <w:multiLevelType w:val="hybridMultilevel"/>
    <w:tmpl w:val="AF04D61C"/>
    <w:lvl w:ilvl="0" w:tplc="F5E030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5EEBE6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E1A01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6A480F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962684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6AA4A75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96249B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AD81B48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932F11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F6937E0"/>
    <w:multiLevelType w:val="hybridMultilevel"/>
    <w:tmpl w:val="95CAF114"/>
    <w:lvl w:ilvl="0" w:tplc="ECF4D37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CB76267A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73C823D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94A3BB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5FE448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C7744C1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AB8455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E3477F4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8C889BE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FA76ED3"/>
    <w:multiLevelType w:val="multilevel"/>
    <w:tmpl w:val="A7340F6A"/>
    <w:lvl w:ilvl="0">
      <w:start w:val="1"/>
      <w:numFmt w:val="bullet"/>
      <w:lvlText w:val="●"/>
      <w:lvlJc w:val="left"/>
      <w:pPr>
        <w:ind w:left="378" w:firstLine="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7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14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21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289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36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43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50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5778"/>
      </w:pPr>
      <w:rPr>
        <w:rFonts w:ascii="Arial" w:eastAsia="Arial" w:hAnsi="Arial" w:cs="Arial"/>
      </w:rPr>
    </w:lvl>
  </w:abstractNum>
  <w:abstractNum w:abstractNumId="22" w15:restartNumberingAfterBreak="0">
    <w:nsid w:val="5214198D"/>
    <w:multiLevelType w:val="multilevel"/>
    <w:tmpl w:val="F938A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449E4"/>
    <w:multiLevelType w:val="hybridMultilevel"/>
    <w:tmpl w:val="D368F3A8"/>
    <w:lvl w:ilvl="0" w:tplc="051203E4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B3FEA5C2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B7305940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403E1272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17D0C7FA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49663714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4850A11A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DAD01140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2BDE400C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24" w15:restartNumberingAfterBreak="0">
    <w:nsid w:val="57A80A9E"/>
    <w:multiLevelType w:val="multilevel"/>
    <w:tmpl w:val="E6644A30"/>
    <w:lvl w:ilvl="0">
      <w:start w:val="1"/>
      <w:numFmt w:val="bullet"/>
      <w:lvlText w:val="●"/>
      <w:lvlJc w:val="left"/>
      <w:pPr>
        <w:ind w:left="1098" w:firstLine="738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18" w:firstLine="145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38" w:firstLine="217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58" w:firstLine="289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78" w:firstLine="361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98" w:firstLine="433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18" w:firstLine="505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38" w:firstLine="577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58" w:firstLine="6498"/>
      </w:pPr>
      <w:rPr>
        <w:rFonts w:ascii="Arial" w:eastAsia="Arial" w:hAnsi="Arial" w:cs="Arial"/>
      </w:rPr>
    </w:lvl>
  </w:abstractNum>
  <w:abstractNum w:abstractNumId="25" w15:restartNumberingAfterBreak="0">
    <w:nsid w:val="682B7866"/>
    <w:multiLevelType w:val="multilevel"/>
    <w:tmpl w:val="7DF4880A"/>
    <w:lvl w:ilvl="0">
      <w:start w:val="1"/>
      <w:numFmt w:val="bullet"/>
      <w:lvlText w:val="●"/>
      <w:lvlJc w:val="left"/>
      <w:pPr>
        <w:ind w:left="378" w:firstLine="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7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14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21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289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36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43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50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5778"/>
      </w:pPr>
      <w:rPr>
        <w:rFonts w:ascii="Arial" w:eastAsia="Arial" w:hAnsi="Arial" w:cs="Arial"/>
      </w:rPr>
    </w:lvl>
  </w:abstractNum>
  <w:abstractNum w:abstractNumId="26" w15:restartNumberingAfterBreak="0">
    <w:nsid w:val="6A0C0D57"/>
    <w:multiLevelType w:val="multilevel"/>
    <w:tmpl w:val="228A7BD6"/>
    <w:lvl w:ilvl="0">
      <w:start w:val="1"/>
      <w:numFmt w:val="bullet"/>
      <w:lvlText w:val=""/>
      <w:lvlJc w:val="left"/>
      <w:pPr>
        <w:ind w:left="360" w:firstLine="0"/>
      </w:pPr>
      <w:rPr>
        <w:rFonts w:ascii="Symbol" w:hAnsi="Symbol" w:hint="default"/>
      </w:rPr>
    </w:lvl>
    <w:lvl w:ilvl="1">
      <w:start w:val="1"/>
      <w:numFmt w:val="bullet"/>
      <w:lvlText w:val="□"/>
      <w:lvlJc w:val="left"/>
      <w:pPr>
        <w:ind w:left="1080" w:firstLine="72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00" w:firstLine="144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20" w:firstLine="216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40" w:firstLine="288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60" w:firstLine="360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80" w:firstLine="432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00" w:firstLine="504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20" w:firstLine="5760"/>
      </w:pPr>
      <w:rPr>
        <w:rFonts w:ascii="Arial" w:eastAsia="Arial" w:hAnsi="Arial" w:cs="Arial"/>
      </w:rPr>
    </w:lvl>
  </w:abstractNum>
  <w:abstractNum w:abstractNumId="27" w15:restartNumberingAfterBreak="0">
    <w:nsid w:val="6B9B709D"/>
    <w:multiLevelType w:val="multilevel"/>
    <w:tmpl w:val="32E4A1E8"/>
    <w:lvl w:ilvl="0">
      <w:start w:val="1"/>
      <w:numFmt w:val="bullet"/>
      <w:lvlText w:val="●"/>
      <w:lvlJc w:val="left"/>
      <w:pPr>
        <w:ind w:left="378" w:firstLine="39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183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32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471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61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759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903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104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11916"/>
      </w:pPr>
      <w:rPr>
        <w:rFonts w:ascii="Arial" w:eastAsia="Arial" w:hAnsi="Arial" w:cs="Arial"/>
      </w:rPr>
    </w:lvl>
  </w:abstractNum>
  <w:abstractNum w:abstractNumId="28" w15:restartNumberingAfterBreak="0">
    <w:nsid w:val="6F83542E"/>
    <w:multiLevelType w:val="multilevel"/>
    <w:tmpl w:val="3AF89044"/>
    <w:lvl w:ilvl="0">
      <w:start w:val="1"/>
      <w:numFmt w:val="bullet"/>
      <w:lvlText w:val="●"/>
      <w:lvlJc w:val="left"/>
      <w:pPr>
        <w:ind w:left="378" w:firstLine="39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183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32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471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61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759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903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104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11916"/>
      </w:pPr>
      <w:rPr>
        <w:rFonts w:ascii="Arial" w:eastAsia="Arial" w:hAnsi="Arial" w:cs="Arial"/>
      </w:rPr>
    </w:lvl>
  </w:abstractNum>
  <w:abstractNum w:abstractNumId="29" w15:restartNumberingAfterBreak="0">
    <w:nsid w:val="71644E96"/>
    <w:multiLevelType w:val="hybridMultilevel"/>
    <w:tmpl w:val="22EAE65A"/>
    <w:lvl w:ilvl="0" w:tplc="0458E6F4">
      <w:start w:val="1"/>
      <w:numFmt w:val="bullet"/>
      <w:lvlText w:val=""/>
      <w:lvlJc w:val="left"/>
      <w:pPr>
        <w:ind w:left="432" w:hanging="360"/>
      </w:pPr>
      <w:rPr>
        <w:rFonts w:ascii="Symbol" w:hAnsi="Symbol" w:hint="default"/>
      </w:rPr>
    </w:lvl>
    <w:lvl w:ilvl="1" w:tplc="A2F29BEC" w:tentative="1">
      <w:start w:val="1"/>
      <w:numFmt w:val="bullet"/>
      <w:lvlText w:val="o"/>
      <w:lvlJc w:val="left"/>
      <w:pPr>
        <w:ind w:left="1152" w:hanging="360"/>
      </w:pPr>
      <w:rPr>
        <w:rFonts w:ascii="Courier New" w:hAnsi="Courier New" w:cs="Courier New" w:hint="default"/>
      </w:rPr>
    </w:lvl>
    <w:lvl w:ilvl="2" w:tplc="1C2AE7D6" w:tentative="1">
      <w:start w:val="1"/>
      <w:numFmt w:val="bullet"/>
      <w:lvlText w:val=""/>
      <w:lvlJc w:val="left"/>
      <w:pPr>
        <w:ind w:left="1872" w:hanging="360"/>
      </w:pPr>
      <w:rPr>
        <w:rFonts w:ascii="Wingdings" w:hAnsi="Wingdings" w:hint="default"/>
      </w:rPr>
    </w:lvl>
    <w:lvl w:ilvl="3" w:tplc="84D43782" w:tentative="1">
      <w:start w:val="1"/>
      <w:numFmt w:val="bullet"/>
      <w:lvlText w:val=""/>
      <w:lvlJc w:val="left"/>
      <w:pPr>
        <w:ind w:left="2592" w:hanging="360"/>
      </w:pPr>
      <w:rPr>
        <w:rFonts w:ascii="Symbol" w:hAnsi="Symbol" w:hint="default"/>
      </w:rPr>
    </w:lvl>
    <w:lvl w:ilvl="4" w:tplc="C09EF6A2" w:tentative="1">
      <w:start w:val="1"/>
      <w:numFmt w:val="bullet"/>
      <w:lvlText w:val="o"/>
      <w:lvlJc w:val="left"/>
      <w:pPr>
        <w:ind w:left="3312" w:hanging="360"/>
      </w:pPr>
      <w:rPr>
        <w:rFonts w:ascii="Courier New" w:hAnsi="Courier New" w:cs="Courier New" w:hint="default"/>
      </w:rPr>
    </w:lvl>
    <w:lvl w:ilvl="5" w:tplc="71262826" w:tentative="1">
      <w:start w:val="1"/>
      <w:numFmt w:val="bullet"/>
      <w:lvlText w:val=""/>
      <w:lvlJc w:val="left"/>
      <w:pPr>
        <w:ind w:left="4032" w:hanging="360"/>
      </w:pPr>
      <w:rPr>
        <w:rFonts w:ascii="Wingdings" w:hAnsi="Wingdings" w:hint="default"/>
      </w:rPr>
    </w:lvl>
    <w:lvl w:ilvl="6" w:tplc="9C062D52" w:tentative="1">
      <w:start w:val="1"/>
      <w:numFmt w:val="bullet"/>
      <w:lvlText w:val=""/>
      <w:lvlJc w:val="left"/>
      <w:pPr>
        <w:ind w:left="4752" w:hanging="360"/>
      </w:pPr>
      <w:rPr>
        <w:rFonts w:ascii="Symbol" w:hAnsi="Symbol" w:hint="default"/>
      </w:rPr>
    </w:lvl>
    <w:lvl w:ilvl="7" w:tplc="13EA4056" w:tentative="1">
      <w:start w:val="1"/>
      <w:numFmt w:val="bullet"/>
      <w:lvlText w:val="o"/>
      <w:lvlJc w:val="left"/>
      <w:pPr>
        <w:ind w:left="5472" w:hanging="360"/>
      </w:pPr>
      <w:rPr>
        <w:rFonts w:ascii="Courier New" w:hAnsi="Courier New" w:cs="Courier New" w:hint="default"/>
      </w:rPr>
    </w:lvl>
    <w:lvl w:ilvl="8" w:tplc="B41C0B7C" w:tentative="1">
      <w:start w:val="1"/>
      <w:numFmt w:val="bullet"/>
      <w:lvlText w:val=""/>
      <w:lvlJc w:val="left"/>
      <w:pPr>
        <w:ind w:left="6192" w:hanging="360"/>
      </w:pPr>
      <w:rPr>
        <w:rFonts w:ascii="Wingdings" w:hAnsi="Wingdings" w:hint="default"/>
      </w:rPr>
    </w:lvl>
  </w:abstractNum>
  <w:abstractNum w:abstractNumId="30" w15:restartNumberingAfterBreak="0">
    <w:nsid w:val="733E5235"/>
    <w:multiLevelType w:val="hybridMultilevel"/>
    <w:tmpl w:val="0584028E"/>
    <w:lvl w:ilvl="0" w:tplc="B4DCDE78">
      <w:start w:val="1"/>
      <w:numFmt w:val="bullet"/>
      <w:pStyle w:val="bulletlist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3C42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08B0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606FBC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1A891E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9D2A20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77E82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2F0F8F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BE84C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4967E6A"/>
    <w:multiLevelType w:val="multilevel"/>
    <w:tmpl w:val="05C4B24C"/>
    <w:lvl w:ilvl="0">
      <w:start w:val="1"/>
      <w:numFmt w:val="bullet"/>
      <w:lvlText w:val="●"/>
      <w:lvlJc w:val="left"/>
      <w:pPr>
        <w:ind w:left="378" w:firstLine="17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738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1458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2178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2898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3618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4338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5058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5778"/>
      </w:pPr>
      <w:rPr>
        <w:rFonts w:ascii="Arial" w:eastAsia="Arial" w:hAnsi="Arial" w:cs="Arial"/>
      </w:rPr>
    </w:lvl>
  </w:abstractNum>
  <w:abstractNum w:abstractNumId="32" w15:restartNumberingAfterBreak="0">
    <w:nsid w:val="75E8094F"/>
    <w:multiLevelType w:val="hybridMultilevel"/>
    <w:tmpl w:val="4F04B292"/>
    <w:lvl w:ilvl="0" w:tplc="8CEA5710">
      <w:start w:val="1"/>
      <w:numFmt w:val="bullet"/>
      <w:lvlText w:val=""/>
      <w:lvlJc w:val="left"/>
      <w:pPr>
        <w:ind w:left="738" w:hanging="360"/>
      </w:pPr>
      <w:rPr>
        <w:rFonts w:ascii="Symbol" w:hAnsi="Symbol" w:hint="default"/>
      </w:rPr>
    </w:lvl>
    <w:lvl w:ilvl="1" w:tplc="5A54D0E0" w:tentative="1">
      <w:start w:val="1"/>
      <w:numFmt w:val="bullet"/>
      <w:lvlText w:val="o"/>
      <w:lvlJc w:val="left"/>
      <w:pPr>
        <w:ind w:left="1458" w:hanging="360"/>
      </w:pPr>
      <w:rPr>
        <w:rFonts w:ascii="Courier New" w:hAnsi="Courier New" w:cs="Courier New" w:hint="default"/>
      </w:rPr>
    </w:lvl>
    <w:lvl w:ilvl="2" w:tplc="A9FCDB76" w:tentative="1">
      <w:start w:val="1"/>
      <w:numFmt w:val="bullet"/>
      <w:lvlText w:val=""/>
      <w:lvlJc w:val="left"/>
      <w:pPr>
        <w:ind w:left="2178" w:hanging="360"/>
      </w:pPr>
      <w:rPr>
        <w:rFonts w:ascii="Wingdings" w:hAnsi="Wingdings" w:hint="default"/>
      </w:rPr>
    </w:lvl>
    <w:lvl w:ilvl="3" w:tplc="EC4CA4B6" w:tentative="1">
      <w:start w:val="1"/>
      <w:numFmt w:val="bullet"/>
      <w:lvlText w:val=""/>
      <w:lvlJc w:val="left"/>
      <w:pPr>
        <w:ind w:left="2898" w:hanging="360"/>
      </w:pPr>
      <w:rPr>
        <w:rFonts w:ascii="Symbol" w:hAnsi="Symbol" w:hint="default"/>
      </w:rPr>
    </w:lvl>
    <w:lvl w:ilvl="4" w:tplc="4E0E01D2" w:tentative="1">
      <w:start w:val="1"/>
      <w:numFmt w:val="bullet"/>
      <w:lvlText w:val="o"/>
      <w:lvlJc w:val="left"/>
      <w:pPr>
        <w:ind w:left="3618" w:hanging="360"/>
      </w:pPr>
      <w:rPr>
        <w:rFonts w:ascii="Courier New" w:hAnsi="Courier New" w:cs="Courier New" w:hint="default"/>
      </w:rPr>
    </w:lvl>
    <w:lvl w:ilvl="5" w:tplc="0D642A0E" w:tentative="1">
      <w:start w:val="1"/>
      <w:numFmt w:val="bullet"/>
      <w:lvlText w:val=""/>
      <w:lvlJc w:val="left"/>
      <w:pPr>
        <w:ind w:left="4338" w:hanging="360"/>
      </w:pPr>
      <w:rPr>
        <w:rFonts w:ascii="Wingdings" w:hAnsi="Wingdings" w:hint="default"/>
      </w:rPr>
    </w:lvl>
    <w:lvl w:ilvl="6" w:tplc="D2549C04" w:tentative="1">
      <w:start w:val="1"/>
      <w:numFmt w:val="bullet"/>
      <w:lvlText w:val=""/>
      <w:lvlJc w:val="left"/>
      <w:pPr>
        <w:ind w:left="5058" w:hanging="360"/>
      </w:pPr>
      <w:rPr>
        <w:rFonts w:ascii="Symbol" w:hAnsi="Symbol" w:hint="default"/>
      </w:rPr>
    </w:lvl>
    <w:lvl w:ilvl="7" w:tplc="BAE2E028" w:tentative="1">
      <w:start w:val="1"/>
      <w:numFmt w:val="bullet"/>
      <w:lvlText w:val="o"/>
      <w:lvlJc w:val="left"/>
      <w:pPr>
        <w:ind w:left="5778" w:hanging="360"/>
      </w:pPr>
      <w:rPr>
        <w:rFonts w:ascii="Courier New" w:hAnsi="Courier New" w:cs="Courier New" w:hint="default"/>
      </w:rPr>
    </w:lvl>
    <w:lvl w:ilvl="8" w:tplc="1C1E1178" w:tentative="1">
      <w:start w:val="1"/>
      <w:numFmt w:val="bullet"/>
      <w:lvlText w:val=""/>
      <w:lvlJc w:val="left"/>
      <w:pPr>
        <w:ind w:left="6498" w:hanging="360"/>
      </w:pPr>
      <w:rPr>
        <w:rFonts w:ascii="Wingdings" w:hAnsi="Wingdings" w:hint="default"/>
      </w:rPr>
    </w:lvl>
  </w:abstractNum>
  <w:abstractNum w:abstractNumId="33" w15:restartNumberingAfterBreak="0">
    <w:nsid w:val="76D9231F"/>
    <w:multiLevelType w:val="hybridMultilevel"/>
    <w:tmpl w:val="44887330"/>
    <w:lvl w:ilvl="0" w:tplc="056C426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B562E506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9EDA9E9C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5F1C326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8A476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7F2A63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FF6732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2A50CC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B888D0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CC724BA"/>
    <w:multiLevelType w:val="multilevel"/>
    <w:tmpl w:val="5B1CB5FA"/>
    <w:lvl w:ilvl="0">
      <w:start w:val="1"/>
      <w:numFmt w:val="bullet"/>
      <w:lvlText w:val="●"/>
      <w:lvlJc w:val="left"/>
      <w:pPr>
        <w:ind w:left="378" w:firstLine="395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098" w:firstLine="1836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1818" w:firstLine="3276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538" w:firstLine="4716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258" w:firstLine="6156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3978" w:firstLine="7596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4698" w:firstLine="9036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418" w:firstLine="10476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138" w:firstLine="11916"/>
      </w:pPr>
      <w:rPr>
        <w:rFonts w:ascii="Arial" w:eastAsia="Arial" w:hAnsi="Arial" w:cs="Arial"/>
      </w:rPr>
    </w:lvl>
  </w:abstractNum>
  <w:num w:numId="1" w16cid:durableId="321665671">
    <w:abstractNumId w:val="33"/>
  </w:num>
  <w:num w:numId="2" w16cid:durableId="1313294729">
    <w:abstractNumId w:val="30"/>
  </w:num>
  <w:num w:numId="3" w16cid:durableId="399251059">
    <w:abstractNumId w:val="9"/>
  </w:num>
  <w:num w:numId="4" w16cid:durableId="1614283591">
    <w:abstractNumId w:val="7"/>
  </w:num>
  <w:num w:numId="5" w16cid:durableId="466362187">
    <w:abstractNumId w:val="11"/>
  </w:num>
  <w:num w:numId="6" w16cid:durableId="194271818">
    <w:abstractNumId w:val="19"/>
  </w:num>
  <w:num w:numId="7" w16cid:durableId="1337923194">
    <w:abstractNumId w:val="16"/>
  </w:num>
  <w:num w:numId="8" w16cid:durableId="1535463153">
    <w:abstractNumId w:val="29"/>
  </w:num>
  <w:num w:numId="9" w16cid:durableId="1021515140">
    <w:abstractNumId w:val="15"/>
  </w:num>
  <w:num w:numId="10" w16cid:durableId="1755206473">
    <w:abstractNumId w:val="3"/>
  </w:num>
  <w:num w:numId="11" w16cid:durableId="462114898">
    <w:abstractNumId w:val="26"/>
  </w:num>
  <w:num w:numId="12" w16cid:durableId="1955624860">
    <w:abstractNumId w:val="20"/>
  </w:num>
  <w:num w:numId="13" w16cid:durableId="935282929">
    <w:abstractNumId w:val="2"/>
  </w:num>
  <w:num w:numId="14" w16cid:durableId="262734877">
    <w:abstractNumId w:val="0"/>
  </w:num>
  <w:num w:numId="15" w16cid:durableId="311493963">
    <w:abstractNumId w:val="13"/>
  </w:num>
  <w:num w:numId="16" w16cid:durableId="1641613714">
    <w:abstractNumId w:val="14"/>
  </w:num>
  <w:num w:numId="17" w16cid:durableId="258217646">
    <w:abstractNumId w:val="4"/>
  </w:num>
  <w:num w:numId="18" w16cid:durableId="510224113">
    <w:abstractNumId w:val="27"/>
  </w:num>
  <w:num w:numId="19" w16cid:durableId="5521325">
    <w:abstractNumId w:val="34"/>
  </w:num>
  <w:num w:numId="20" w16cid:durableId="1294211432">
    <w:abstractNumId w:val="17"/>
  </w:num>
  <w:num w:numId="21" w16cid:durableId="1761563641">
    <w:abstractNumId w:val="28"/>
  </w:num>
  <w:num w:numId="22" w16cid:durableId="173426386">
    <w:abstractNumId w:val="24"/>
  </w:num>
  <w:num w:numId="23" w16cid:durableId="2024816217">
    <w:abstractNumId w:val="8"/>
  </w:num>
  <w:num w:numId="24" w16cid:durableId="942806191">
    <w:abstractNumId w:val="21"/>
  </w:num>
  <w:num w:numId="25" w16cid:durableId="1652783017">
    <w:abstractNumId w:val="10"/>
  </w:num>
  <w:num w:numId="26" w16cid:durableId="1949583771">
    <w:abstractNumId w:val="31"/>
  </w:num>
  <w:num w:numId="27" w16cid:durableId="1925331498">
    <w:abstractNumId w:val="25"/>
  </w:num>
  <w:num w:numId="28" w16cid:durableId="1428498663">
    <w:abstractNumId w:val="1"/>
  </w:num>
  <w:num w:numId="29" w16cid:durableId="1282299910">
    <w:abstractNumId w:val="6"/>
  </w:num>
  <w:num w:numId="30" w16cid:durableId="1923950948">
    <w:abstractNumId w:val="5"/>
  </w:num>
  <w:num w:numId="31" w16cid:durableId="474220723">
    <w:abstractNumId w:val="32"/>
  </w:num>
  <w:num w:numId="32" w16cid:durableId="2029139125">
    <w:abstractNumId w:val="23"/>
  </w:num>
  <w:num w:numId="33" w16cid:durableId="237330204">
    <w:abstractNumId w:val="22"/>
  </w:num>
  <w:num w:numId="34" w16cid:durableId="1709187158">
    <w:abstractNumId w:val="18"/>
  </w:num>
  <w:num w:numId="35" w16cid:durableId="139847467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7E"/>
    <w:rsid w:val="00013D91"/>
    <w:rsid w:val="0002052B"/>
    <w:rsid w:val="000255E4"/>
    <w:rsid w:val="00030F2C"/>
    <w:rsid w:val="00045D0C"/>
    <w:rsid w:val="0005398D"/>
    <w:rsid w:val="00054C2B"/>
    <w:rsid w:val="000552EB"/>
    <w:rsid w:val="00055EFF"/>
    <w:rsid w:val="00057545"/>
    <w:rsid w:val="00057FA3"/>
    <w:rsid w:val="000609E7"/>
    <w:rsid w:val="00060D3C"/>
    <w:rsid w:val="000611F0"/>
    <w:rsid w:val="00067558"/>
    <w:rsid w:val="000716E0"/>
    <w:rsid w:val="00071862"/>
    <w:rsid w:val="000813A1"/>
    <w:rsid w:val="0008278C"/>
    <w:rsid w:val="00084EEE"/>
    <w:rsid w:val="00090C04"/>
    <w:rsid w:val="00093BB0"/>
    <w:rsid w:val="00094D1A"/>
    <w:rsid w:val="0009692C"/>
    <w:rsid w:val="000A4908"/>
    <w:rsid w:val="000A64D1"/>
    <w:rsid w:val="000B14BA"/>
    <w:rsid w:val="000B4D41"/>
    <w:rsid w:val="000B557F"/>
    <w:rsid w:val="000C31DB"/>
    <w:rsid w:val="000C33B8"/>
    <w:rsid w:val="000C4654"/>
    <w:rsid w:val="000C5007"/>
    <w:rsid w:val="000C5E3F"/>
    <w:rsid w:val="000D1667"/>
    <w:rsid w:val="000D5B81"/>
    <w:rsid w:val="000E2A92"/>
    <w:rsid w:val="000E405D"/>
    <w:rsid w:val="000F144F"/>
    <w:rsid w:val="00101557"/>
    <w:rsid w:val="0011111E"/>
    <w:rsid w:val="00112D8C"/>
    <w:rsid w:val="00114D60"/>
    <w:rsid w:val="00115756"/>
    <w:rsid w:val="001174CB"/>
    <w:rsid w:val="001202C4"/>
    <w:rsid w:val="00121111"/>
    <w:rsid w:val="00125CB9"/>
    <w:rsid w:val="0013102F"/>
    <w:rsid w:val="001326D9"/>
    <w:rsid w:val="00135C9B"/>
    <w:rsid w:val="001368B4"/>
    <w:rsid w:val="001509EA"/>
    <w:rsid w:val="00151FD3"/>
    <w:rsid w:val="001541A6"/>
    <w:rsid w:val="001565E4"/>
    <w:rsid w:val="001626D5"/>
    <w:rsid w:val="00163B8B"/>
    <w:rsid w:val="00164F2B"/>
    <w:rsid w:val="0017573F"/>
    <w:rsid w:val="00176F27"/>
    <w:rsid w:val="00183BA9"/>
    <w:rsid w:val="0019008F"/>
    <w:rsid w:val="001925CA"/>
    <w:rsid w:val="001A4709"/>
    <w:rsid w:val="001B2695"/>
    <w:rsid w:val="001B4E72"/>
    <w:rsid w:val="001B5C55"/>
    <w:rsid w:val="001B657E"/>
    <w:rsid w:val="001C3B4F"/>
    <w:rsid w:val="001C70AC"/>
    <w:rsid w:val="001D30B4"/>
    <w:rsid w:val="001E181A"/>
    <w:rsid w:val="001E277D"/>
    <w:rsid w:val="001E5821"/>
    <w:rsid w:val="001E601A"/>
    <w:rsid w:val="001E641E"/>
    <w:rsid w:val="001E7AF4"/>
    <w:rsid w:val="001F2397"/>
    <w:rsid w:val="001F3F86"/>
    <w:rsid w:val="001F5936"/>
    <w:rsid w:val="00205387"/>
    <w:rsid w:val="00206936"/>
    <w:rsid w:val="00207257"/>
    <w:rsid w:val="00207895"/>
    <w:rsid w:val="002123FC"/>
    <w:rsid w:val="00214A93"/>
    <w:rsid w:val="0021563C"/>
    <w:rsid w:val="00216C0E"/>
    <w:rsid w:val="00223CC3"/>
    <w:rsid w:val="00227E1A"/>
    <w:rsid w:val="00231C84"/>
    <w:rsid w:val="002329E4"/>
    <w:rsid w:val="00234057"/>
    <w:rsid w:val="00234800"/>
    <w:rsid w:val="00234EA2"/>
    <w:rsid w:val="00234F0B"/>
    <w:rsid w:val="0023771A"/>
    <w:rsid w:val="00246A12"/>
    <w:rsid w:val="00246BCE"/>
    <w:rsid w:val="002476BF"/>
    <w:rsid w:val="00250C81"/>
    <w:rsid w:val="00257DA0"/>
    <w:rsid w:val="002604B3"/>
    <w:rsid w:val="00263CCD"/>
    <w:rsid w:val="002656B9"/>
    <w:rsid w:val="00270D45"/>
    <w:rsid w:val="00285B57"/>
    <w:rsid w:val="0029119E"/>
    <w:rsid w:val="0029277D"/>
    <w:rsid w:val="002A11E5"/>
    <w:rsid w:val="002B012B"/>
    <w:rsid w:val="002B44F5"/>
    <w:rsid w:val="002B6175"/>
    <w:rsid w:val="002C174E"/>
    <w:rsid w:val="002C4A55"/>
    <w:rsid w:val="002C5029"/>
    <w:rsid w:val="002C5B7F"/>
    <w:rsid w:val="002D0939"/>
    <w:rsid w:val="002D171E"/>
    <w:rsid w:val="002D1D22"/>
    <w:rsid w:val="002D2F9A"/>
    <w:rsid w:val="002D5000"/>
    <w:rsid w:val="002D5067"/>
    <w:rsid w:val="002D6425"/>
    <w:rsid w:val="002E0086"/>
    <w:rsid w:val="002E2FEE"/>
    <w:rsid w:val="002E3668"/>
    <w:rsid w:val="002F05FA"/>
    <w:rsid w:val="002F5042"/>
    <w:rsid w:val="002F52CD"/>
    <w:rsid w:val="00304B7E"/>
    <w:rsid w:val="00306A9F"/>
    <w:rsid w:val="00310BCB"/>
    <w:rsid w:val="0031171F"/>
    <w:rsid w:val="00315B07"/>
    <w:rsid w:val="00325B31"/>
    <w:rsid w:val="00335846"/>
    <w:rsid w:val="00340A17"/>
    <w:rsid w:val="00344CAD"/>
    <w:rsid w:val="003565BE"/>
    <w:rsid w:val="00357585"/>
    <w:rsid w:val="00360657"/>
    <w:rsid w:val="003650EF"/>
    <w:rsid w:val="003720AE"/>
    <w:rsid w:val="00372C99"/>
    <w:rsid w:val="00375A8E"/>
    <w:rsid w:val="0037780D"/>
    <w:rsid w:val="003802A6"/>
    <w:rsid w:val="00383867"/>
    <w:rsid w:val="0038715C"/>
    <w:rsid w:val="003A0998"/>
    <w:rsid w:val="003A26B1"/>
    <w:rsid w:val="003A57FC"/>
    <w:rsid w:val="003A5B2D"/>
    <w:rsid w:val="003A5CD6"/>
    <w:rsid w:val="003A676F"/>
    <w:rsid w:val="003B0F8F"/>
    <w:rsid w:val="003B5818"/>
    <w:rsid w:val="003C02CC"/>
    <w:rsid w:val="003C1296"/>
    <w:rsid w:val="003C313A"/>
    <w:rsid w:val="003C3CD4"/>
    <w:rsid w:val="003C7B0F"/>
    <w:rsid w:val="003D61BD"/>
    <w:rsid w:val="003E20E4"/>
    <w:rsid w:val="003E6432"/>
    <w:rsid w:val="003F0274"/>
    <w:rsid w:val="003F18AF"/>
    <w:rsid w:val="003F242D"/>
    <w:rsid w:val="003F552C"/>
    <w:rsid w:val="0040036F"/>
    <w:rsid w:val="00401EE7"/>
    <w:rsid w:val="00404284"/>
    <w:rsid w:val="00405E1F"/>
    <w:rsid w:val="00406324"/>
    <w:rsid w:val="0040666F"/>
    <w:rsid w:val="004111CA"/>
    <w:rsid w:val="00420754"/>
    <w:rsid w:val="004231CE"/>
    <w:rsid w:val="004253BF"/>
    <w:rsid w:val="00431150"/>
    <w:rsid w:val="004316A1"/>
    <w:rsid w:val="0043200B"/>
    <w:rsid w:val="00432869"/>
    <w:rsid w:val="004332C7"/>
    <w:rsid w:val="00433DDB"/>
    <w:rsid w:val="00435459"/>
    <w:rsid w:val="00441F70"/>
    <w:rsid w:val="004469D1"/>
    <w:rsid w:val="00450B48"/>
    <w:rsid w:val="00451488"/>
    <w:rsid w:val="00454D4A"/>
    <w:rsid w:val="004637E0"/>
    <w:rsid w:val="00473215"/>
    <w:rsid w:val="0047569E"/>
    <w:rsid w:val="00475DEC"/>
    <w:rsid w:val="004779D6"/>
    <w:rsid w:val="00481CEE"/>
    <w:rsid w:val="004822D7"/>
    <w:rsid w:val="00486077"/>
    <w:rsid w:val="004925EB"/>
    <w:rsid w:val="00494A5A"/>
    <w:rsid w:val="00495741"/>
    <w:rsid w:val="004967A8"/>
    <w:rsid w:val="00497295"/>
    <w:rsid w:val="004A40C3"/>
    <w:rsid w:val="004B4990"/>
    <w:rsid w:val="004B65BE"/>
    <w:rsid w:val="004C1FD6"/>
    <w:rsid w:val="004C769B"/>
    <w:rsid w:val="004D5A90"/>
    <w:rsid w:val="004E0109"/>
    <w:rsid w:val="004E0928"/>
    <w:rsid w:val="004E122D"/>
    <w:rsid w:val="004E520B"/>
    <w:rsid w:val="004F06F5"/>
    <w:rsid w:val="00505E00"/>
    <w:rsid w:val="00511DE9"/>
    <w:rsid w:val="00511F7C"/>
    <w:rsid w:val="00512075"/>
    <w:rsid w:val="00514857"/>
    <w:rsid w:val="0051697C"/>
    <w:rsid w:val="005241BE"/>
    <w:rsid w:val="00525F5C"/>
    <w:rsid w:val="00526188"/>
    <w:rsid w:val="00527744"/>
    <w:rsid w:val="00535D24"/>
    <w:rsid w:val="00537303"/>
    <w:rsid w:val="00540945"/>
    <w:rsid w:val="005420BC"/>
    <w:rsid w:val="0054229C"/>
    <w:rsid w:val="00554E65"/>
    <w:rsid w:val="00570008"/>
    <w:rsid w:val="00571040"/>
    <w:rsid w:val="00575A07"/>
    <w:rsid w:val="00575A5D"/>
    <w:rsid w:val="00580B77"/>
    <w:rsid w:val="00581DB4"/>
    <w:rsid w:val="00583BE0"/>
    <w:rsid w:val="00586035"/>
    <w:rsid w:val="00590749"/>
    <w:rsid w:val="00594C92"/>
    <w:rsid w:val="005A4E5E"/>
    <w:rsid w:val="005A4FD2"/>
    <w:rsid w:val="005A6B42"/>
    <w:rsid w:val="005B06A5"/>
    <w:rsid w:val="005B48B1"/>
    <w:rsid w:val="005B4DF2"/>
    <w:rsid w:val="005B6A4C"/>
    <w:rsid w:val="005C0230"/>
    <w:rsid w:val="005C501E"/>
    <w:rsid w:val="005C5B9D"/>
    <w:rsid w:val="005D5A2B"/>
    <w:rsid w:val="005D6867"/>
    <w:rsid w:val="005E0035"/>
    <w:rsid w:val="005E5244"/>
    <w:rsid w:val="005E6EAF"/>
    <w:rsid w:val="005F2467"/>
    <w:rsid w:val="005F3A8A"/>
    <w:rsid w:val="005F57D4"/>
    <w:rsid w:val="005F755D"/>
    <w:rsid w:val="00602913"/>
    <w:rsid w:val="00605E8E"/>
    <w:rsid w:val="006124B9"/>
    <w:rsid w:val="00612E3D"/>
    <w:rsid w:val="00617A45"/>
    <w:rsid w:val="006201CA"/>
    <w:rsid w:val="00623C29"/>
    <w:rsid w:val="00631ADC"/>
    <w:rsid w:val="006324D6"/>
    <w:rsid w:val="006332CB"/>
    <w:rsid w:val="006443A4"/>
    <w:rsid w:val="0064674A"/>
    <w:rsid w:val="00646D26"/>
    <w:rsid w:val="00647957"/>
    <w:rsid w:val="006500D4"/>
    <w:rsid w:val="0065770D"/>
    <w:rsid w:val="006601B2"/>
    <w:rsid w:val="00665911"/>
    <w:rsid w:val="00665D4F"/>
    <w:rsid w:val="006758A8"/>
    <w:rsid w:val="006806A3"/>
    <w:rsid w:val="00693835"/>
    <w:rsid w:val="00694515"/>
    <w:rsid w:val="00697709"/>
    <w:rsid w:val="006A018F"/>
    <w:rsid w:val="006A6F10"/>
    <w:rsid w:val="006B5085"/>
    <w:rsid w:val="006B569F"/>
    <w:rsid w:val="006B615B"/>
    <w:rsid w:val="006B790A"/>
    <w:rsid w:val="006C2E09"/>
    <w:rsid w:val="006D04A1"/>
    <w:rsid w:val="006D4447"/>
    <w:rsid w:val="006D6415"/>
    <w:rsid w:val="006D7640"/>
    <w:rsid w:val="006E058E"/>
    <w:rsid w:val="006E147B"/>
    <w:rsid w:val="006E2AFA"/>
    <w:rsid w:val="006E5557"/>
    <w:rsid w:val="006E6E69"/>
    <w:rsid w:val="006F3BB4"/>
    <w:rsid w:val="006F4EEE"/>
    <w:rsid w:val="006F5AE8"/>
    <w:rsid w:val="00704041"/>
    <w:rsid w:val="0070470E"/>
    <w:rsid w:val="00705056"/>
    <w:rsid w:val="007128F0"/>
    <w:rsid w:val="00715F13"/>
    <w:rsid w:val="00715F7E"/>
    <w:rsid w:val="00716F46"/>
    <w:rsid w:val="00717976"/>
    <w:rsid w:val="0072266A"/>
    <w:rsid w:val="00730325"/>
    <w:rsid w:val="007341F3"/>
    <w:rsid w:val="007361E7"/>
    <w:rsid w:val="007376EC"/>
    <w:rsid w:val="00742398"/>
    <w:rsid w:val="00745C61"/>
    <w:rsid w:val="0075062C"/>
    <w:rsid w:val="0076061E"/>
    <w:rsid w:val="00763E67"/>
    <w:rsid w:val="0076446C"/>
    <w:rsid w:val="00771B6C"/>
    <w:rsid w:val="00771DBC"/>
    <w:rsid w:val="0077236D"/>
    <w:rsid w:val="0077573C"/>
    <w:rsid w:val="007822AC"/>
    <w:rsid w:val="00783E7B"/>
    <w:rsid w:val="00784682"/>
    <w:rsid w:val="00785FF5"/>
    <w:rsid w:val="00794DFD"/>
    <w:rsid w:val="007959E4"/>
    <w:rsid w:val="007A49E3"/>
    <w:rsid w:val="007A65EC"/>
    <w:rsid w:val="007B2127"/>
    <w:rsid w:val="007B28B4"/>
    <w:rsid w:val="007C0D0B"/>
    <w:rsid w:val="007C22E6"/>
    <w:rsid w:val="007C586B"/>
    <w:rsid w:val="007D16CC"/>
    <w:rsid w:val="007F03A9"/>
    <w:rsid w:val="007F1671"/>
    <w:rsid w:val="00800BD6"/>
    <w:rsid w:val="00802422"/>
    <w:rsid w:val="0080263D"/>
    <w:rsid w:val="00807C8E"/>
    <w:rsid w:val="00811FCC"/>
    <w:rsid w:val="00812BA0"/>
    <w:rsid w:val="00814E1B"/>
    <w:rsid w:val="00815A8F"/>
    <w:rsid w:val="008177F5"/>
    <w:rsid w:val="00817A3A"/>
    <w:rsid w:val="008211F7"/>
    <w:rsid w:val="00824D89"/>
    <w:rsid w:val="008268FE"/>
    <w:rsid w:val="00830D96"/>
    <w:rsid w:val="00831197"/>
    <w:rsid w:val="008326C6"/>
    <w:rsid w:val="00840569"/>
    <w:rsid w:val="00841B63"/>
    <w:rsid w:val="0084442C"/>
    <w:rsid w:val="008471DE"/>
    <w:rsid w:val="00853281"/>
    <w:rsid w:val="00853BD8"/>
    <w:rsid w:val="00855DC5"/>
    <w:rsid w:val="00857B0D"/>
    <w:rsid w:val="008615DA"/>
    <w:rsid w:val="00876DA4"/>
    <w:rsid w:val="0088152A"/>
    <w:rsid w:val="0088168C"/>
    <w:rsid w:val="008840FD"/>
    <w:rsid w:val="008900B0"/>
    <w:rsid w:val="0089134E"/>
    <w:rsid w:val="00892DA1"/>
    <w:rsid w:val="008952B5"/>
    <w:rsid w:val="00896E56"/>
    <w:rsid w:val="008A38A1"/>
    <w:rsid w:val="008A5877"/>
    <w:rsid w:val="008B0C9D"/>
    <w:rsid w:val="008B3B95"/>
    <w:rsid w:val="008B646A"/>
    <w:rsid w:val="008C0D08"/>
    <w:rsid w:val="008C48DF"/>
    <w:rsid w:val="008C4EF4"/>
    <w:rsid w:val="008C68B8"/>
    <w:rsid w:val="008D0CD8"/>
    <w:rsid w:val="008D1F9F"/>
    <w:rsid w:val="008D4B53"/>
    <w:rsid w:val="008D5487"/>
    <w:rsid w:val="008E1F25"/>
    <w:rsid w:val="008E4B3D"/>
    <w:rsid w:val="008E6C35"/>
    <w:rsid w:val="008E7F59"/>
    <w:rsid w:val="008E7FB3"/>
    <w:rsid w:val="008F0191"/>
    <w:rsid w:val="008F05C0"/>
    <w:rsid w:val="008F3C8A"/>
    <w:rsid w:val="008F514A"/>
    <w:rsid w:val="008F5FAB"/>
    <w:rsid w:val="0090086E"/>
    <w:rsid w:val="009041FC"/>
    <w:rsid w:val="00905C74"/>
    <w:rsid w:val="009072A2"/>
    <w:rsid w:val="00911BD3"/>
    <w:rsid w:val="00912FCE"/>
    <w:rsid w:val="00915473"/>
    <w:rsid w:val="00915C01"/>
    <w:rsid w:val="00920B88"/>
    <w:rsid w:val="0092376F"/>
    <w:rsid w:val="00925B2F"/>
    <w:rsid w:val="00937F6F"/>
    <w:rsid w:val="00943E5F"/>
    <w:rsid w:val="009500F8"/>
    <w:rsid w:val="009531B2"/>
    <w:rsid w:val="00957A48"/>
    <w:rsid w:val="00960218"/>
    <w:rsid w:val="009663FD"/>
    <w:rsid w:val="0096734B"/>
    <w:rsid w:val="00971086"/>
    <w:rsid w:val="00973362"/>
    <w:rsid w:val="00982709"/>
    <w:rsid w:val="00982A3A"/>
    <w:rsid w:val="00984F37"/>
    <w:rsid w:val="009856D3"/>
    <w:rsid w:val="00985A3D"/>
    <w:rsid w:val="00985C34"/>
    <w:rsid w:val="0099232D"/>
    <w:rsid w:val="00992771"/>
    <w:rsid w:val="00992D06"/>
    <w:rsid w:val="00995267"/>
    <w:rsid w:val="009A0C9C"/>
    <w:rsid w:val="009A30EF"/>
    <w:rsid w:val="009A3A50"/>
    <w:rsid w:val="009A7AE8"/>
    <w:rsid w:val="009B40FB"/>
    <w:rsid w:val="009B6B6F"/>
    <w:rsid w:val="009C08AF"/>
    <w:rsid w:val="009C141A"/>
    <w:rsid w:val="009C516D"/>
    <w:rsid w:val="009C5263"/>
    <w:rsid w:val="009C628D"/>
    <w:rsid w:val="009C7948"/>
    <w:rsid w:val="009D024C"/>
    <w:rsid w:val="009D0E81"/>
    <w:rsid w:val="009D2C24"/>
    <w:rsid w:val="009D3EC7"/>
    <w:rsid w:val="009D4727"/>
    <w:rsid w:val="009D5047"/>
    <w:rsid w:val="009E47E7"/>
    <w:rsid w:val="009F056F"/>
    <w:rsid w:val="00A05DFC"/>
    <w:rsid w:val="00A11B81"/>
    <w:rsid w:val="00A14BB1"/>
    <w:rsid w:val="00A23600"/>
    <w:rsid w:val="00A2531D"/>
    <w:rsid w:val="00A25A3A"/>
    <w:rsid w:val="00A30890"/>
    <w:rsid w:val="00A31E87"/>
    <w:rsid w:val="00A336B4"/>
    <w:rsid w:val="00A36AAC"/>
    <w:rsid w:val="00A55380"/>
    <w:rsid w:val="00A57C38"/>
    <w:rsid w:val="00A60B2C"/>
    <w:rsid w:val="00A61C5B"/>
    <w:rsid w:val="00A6292A"/>
    <w:rsid w:val="00A66891"/>
    <w:rsid w:val="00A672F0"/>
    <w:rsid w:val="00A67417"/>
    <w:rsid w:val="00A7130D"/>
    <w:rsid w:val="00A71E39"/>
    <w:rsid w:val="00A72995"/>
    <w:rsid w:val="00A75506"/>
    <w:rsid w:val="00A759FD"/>
    <w:rsid w:val="00A76602"/>
    <w:rsid w:val="00A771FA"/>
    <w:rsid w:val="00A83B63"/>
    <w:rsid w:val="00A83FEE"/>
    <w:rsid w:val="00A86000"/>
    <w:rsid w:val="00AA2594"/>
    <w:rsid w:val="00AA26F2"/>
    <w:rsid w:val="00AA4AE4"/>
    <w:rsid w:val="00AA4B6C"/>
    <w:rsid w:val="00AA5CD0"/>
    <w:rsid w:val="00AB1FA0"/>
    <w:rsid w:val="00AB47DB"/>
    <w:rsid w:val="00AC6AEF"/>
    <w:rsid w:val="00AD42BB"/>
    <w:rsid w:val="00AE2293"/>
    <w:rsid w:val="00AE4701"/>
    <w:rsid w:val="00AE635A"/>
    <w:rsid w:val="00AE7657"/>
    <w:rsid w:val="00AF206E"/>
    <w:rsid w:val="00AF283D"/>
    <w:rsid w:val="00AF2B49"/>
    <w:rsid w:val="00AF335A"/>
    <w:rsid w:val="00AF5586"/>
    <w:rsid w:val="00B00F98"/>
    <w:rsid w:val="00B029CA"/>
    <w:rsid w:val="00B03EB6"/>
    <w:rsid w:val="00B066B4"/>
    <w:rsid w:val="00B119E1"/>
    <w:rsid w:val="00B14E83"/>
    <w:rsid w:val="00B167AB"/>
    <w:rsid w:val="00B171BA"/>
    <w:rsid w:val="00B22DEC"/>
    <w:rsid w:val="00B234D3"/>
    <w:rsid w:val="00B23C49"/>
    <w:rsid w:val="00B276B6"/>
    <w:rsid w:val="00B318E5"/>
    <w:rsid w:val="00B320D8"/>
    <w:rsid w:val="00B3302D"/>
    <w:rsid w:val="00B4009B"/>
    <w:rsid w:val="00B42BD9"/>
    <w:rsid w:val="00B44411"/>
    <w:rsid w:val="00B46374"/>
    <w:rsid w:val="00B6486C"/>
    <w:rsid w:val="00B662AD"/>
    <w:rsid w:val="00B81836"/>
    <w:rsid w:val="00B82F1B"/>
    <w:rsid w:val="00B86957"/>
    <w:rsid w:val="00B93522"/>
    <w:rsid w:val="00B96F6B"/>
    <w:rsid w:val="00B97636"/>
    <w:rsid w:val="00BA0AC2"/>
    <w:rsid w:val="00BA32E2"/>
    <w:rsid w:val="00BA3AB6"/>
    <w:rsid w:val="00BA513E"/>
    <w:rsid w:val="00BA5C1C"/>
    <w:rsid w:val="00BB3083"/>
    <w:rsid w:val="00BB492D"/>
    <w:rsid w:val="00BB6E0B"/>
    <w:rsid w:val="00BC2694"/>
    <w:rsid w:val="00BC3088"/>
    <w:rsid w:val="00BC38BC"/>
    <w:rsid w:val="00BD06ED"/>
    <w:rsid w:val="00BD0BA7"/>
    <w:rsid w:val="00BD1BBA"/>
    <w:rsid w:val="00BD6566"/>
    <w:rsid w:val="00BD6FAA"/>
    <w:rsid w:val="00BD75E7"/>
    <w:rsid w:val="00BE14FE"/>
    <w:rsid w:val="00BE3616"/>
    <w:rsid w:val="00BF362D"/>
    <w:rsid w:val="00C0240A"/>
    <w:rsid w:val="00C07C62"/>
    <w:rsid w:val="00C14D52"/>
    <w:rsid w:val="00C178CB"/>
    <w:rsid w:val="00C17C9F"/>
    <w:rsid w:val="00C20A97"/>
    <w:rsid w:val="00C2453B"/>
    <w:rsid w:val="00C2769B"/>
    <w:rsid w:val="00C307E5"/>
    <w:rsid w:val="00C31AEA"/>
    <w:rsid w:val="00C320B4"/>
    <w:rsid w:val="00C34DD6"/>
    <w:rsid w:val="00C37700"/>
    <w:rsid w:val="00C404CB"/>
    <w:rsid w:val="00C42729"/>
    <w:rsid w:val="00C459CA"/>
    <w:rsid w:val="00C522C8"/>
    <w:rsid w:val="00C52B69"/>
    <w:rsid w:val="00C54E41"/>
    <w:rsid w:val="00C629DA"/>
    <w:rsid w:val="00C63C74"/>
    <w:rsid w:val="00C754DB"/>
    <w:rsid w:val="00C760C3"/>
    <w:rsid w:val="00C76FA5"/>
    <w:rsid w:val="00C872D6"/>
    <w:rsid w:val="00C9118D"/>
    <w:rsid w:val="00C91538"/>
    <w:rsid w:val="00C9250D"/>
    <w:rsid w:val="00CB4BFE"/>
    <w:rsid w:val="00CC045E"/>
    <w:rsid w:val="00CC403B"/>
    <w:rsid w:val="00CC696A"/>
    <w:rsid w:val="00CC6DB4"/>
    <w:rsid w:val="00CD164D"/>
    <w:rsid w:val="00CD6804"/>
    <w:rsid w:val="00CD6B8A"/>
    <w:rsid w:val="00CF0D76"/>
    <w:rsid w:val="00CF1998"/>
    <w:rsid w:val="00CF4D7A"/>
    <w:rsid w:val="00CF527B"/>
    <w:rsid w:val="00CFEC40"/>
    <w:rsid w:val="00D00D2B"/>
    <w:rsid w:val="00D05393"/>
    <w:rsid w:val="00D06D44"/>
    <w:rsid w:val="00D0705E"/>
    <w:rsid w:val="00D0749A"/>
    <w:rsid w:val="00D1314F"/>
    <w:rsid w:val="00D15EFA"/>
    <w:rsid w:val="00D16BAD"/>
    <w:rsid w:val="00D2343D"/>
    <w:rsid w:val="00D309D9"/>
    <w:rsid w:val="00D33177"/>
    <w:rsid w:val="00D340A5"/>
    <w:rsid w:val="00D343CE"/>
    <w:rsid w:val="00D346E9"/>
    <w:rsid w:val="00D407BB"/>
    <w:rsid w:val="00D42505"/>
    <w:rsid w:val="00D42924"/>
    <w:rsid w:val="00D456D1"/>
    <w:rsid w:val="00D45D80"/>
    <w:rsid w:val="00D46529"/>
    <w:rsid w:val="00D46F88"/>
    <w:rsid w:val="00D477F3"/>
    <w:rsid w:val="00D47F38"/>
    <w:rsid w:val="00D531E2"/>
    <w:rsid w:val="00D55CFC"/>
    <w:rsid w:val="00D5670C"/>
    <w:rsid w:val="00D61741"/>
    <w:rsid w:val="00D724AE"/>
    <w:rsid w:val="00D73243"/>
    <w:rsid w:val="00D73C02"/>
    <w:rsid w:val="00D77374"/>
    <w:rsid w:val="00D8581E"/>
    <w:rsid w:val="00D85B23"/>
    <w:rsid w:val="00D85DFB"/>
    <w:rsid w:val="00D90063"/>
    <w:rsid w:val="00D907B5"/>
    <w:rsid w:val="00D928FF"/>
    <w:rsid w:val="00D92921"/>
    <w:rsid w:val="00D953C5"/>
    <w:rsid w:val="00D96465"/>
    <w:rsid w:val="00DA2A32"/>
    <w:rsid w:val="00DA4105"/>
    <w:rsid w:val="00DA6CA4"/>
    <w:rsid w:val="00DB3A45"/>
    <w:rsid w:val="00DB4A50"/>
    <w:rsid w:val="00DC0271"/>
    <w:rsid w:val="00DC0B49"/>
    <w:rsid w:val="00DC0DA0"/>
    <w:rsid w:val="00DD62CC"/>
    <w:rsid w:val="00DE2AC8"/>
    <w:rsid w:val="00DF0547"/>
    <w:rsid w:val="00E05D8A"/>
    <w:rsid w:val="00E13BBE"/>
    <w:rsid w:val="00E13CA7"/>
    <w:rsid w:val="00E13E42"/>
    <w:rsid w:val="00E205D9"/>
    <w:rsid w:val="00E226D4"/>
    <w:rsid w:val="00E23E01"/>
    <w:rsid w:val="00E246AB"/>
    <w:rsid w:val="00E24C9D"/>
    <w:rsid w:val="00E26A91"/>
    <w:rsid w:val="00E26CA8"/>
    <w:rsid w:val="00E27A7A"/>
    <w:rsid w:val="00E33882"/>
    <w:rsid w:val="00E34647"/>
    <w:rsid w:val="00E35C3A"/>
    <w:rsid w:val="00E3680A"/>
    <w:rsid w:val="00E43B15"/>
    <w:rsid w:val="00E44AA1"/>
    <w:rsid w:val="00E46187"/>
    <w:rsid w:val="00E464B1"/>
    <w:rsid w:val="00E54543"/>
    <w:rsid w:val="00E55C8E"/>
    <w:rsid w:val="00E575F9"/>
    <w:rsid w:val="00E602D9"/>
    <w:rsid w:val="00E620D6"/>
    <w:rsid w:val="00E64625"/>
    <w:rsid w:val="00E74E75"/>
    <w:rsid w:val="00E76B28"/>
    <w:rsid w:val="00E81B4B"/>
    <w:rsid w:val="00E87DFD"/>
    <w:rsid w:val="00E910D7"/>
    <w:rsid w:val="00E93CB5"/>
    <w:rsid w:val="00E97FDC"/>
    <w:rsid w:val="00EA417B"/>
    <w:rsid w:val="00EB312D"/>
    <w:rsid w:val="00EB5B3D"/>
    <w:rsid w:val="00EB7A57"/>
    <w:rsid w:val="00EC4FF4"/>
    <w:rsid w:val="00EC7869"/>
    <w:rsid w:val="00ED168D"/>
    <w:rsid w:val="00ED2443"/>
    <w:rsid w:val="00EE2C38"/>
    <w:rsid w:val="00EE5794"/>
    <w:rsid w:val="00EE7275"/>
    <w:rsid w:val="00F015AB"/>
    <w:rsid w:val="00F03800"/>
    <w:rsid w:val="00F052CE"/>
    <w:rsid w:val="00F16F21"/>
    <w:rsid w:val="00F20C4A"/>
    <w:rsid w:val="00F213A8"/>
    <w:rsid w:val="00F32187"/>
    <w:rsid w:val="00F326E4"/>
    <w:rsid w:val="00F34B03"/>
    <w:rsid w:val="00F35B05"/>
    <w:rsid w:val="00F4037D"/>
    <w:rsid w:val="00F41E17"/>
    <w:rsid w:val="00F42B24"/>
    <w:rsid w:val="00F43533"/>
    <w:rsid w:val="00F43E02"/>
    <w:rsid w:val="00F4459F"/>
    <w:rsid w:val="00F476CF"/>
    <w:rsid w:val="00F50DB0"/>
    <w:rsid w:val="00F530FA"/>
    <w:rsid w:val="00F53153"/>
    <w:rsid w:val="00F63AB2"/>
    <w:rsid w:val="00F67CCD"/>
    <w:rsid w:val="00F67ECA"/>
    <w:rsid w:val="00F72AA8"/>
    <w:rsid w:val="00F73C10"/>
    <w:rsid w:val="00F87B43"/>
    <w:rsid w:val="00F906D4"/>
    <w:rsid w:val="00F91397"/>
    <w:rsid w:val="00F91E0B"/>
    <w:rsid w:val="00F92289"/>
    <w:rsid w:val="00F9379C"/>
    <w:rsid w:val="00F9711F"/>
    <w:rsid w:val="00F97F61"/>
    <w:rsid w:val="00FA1B47"/>
    <w:rsid w:val="00FA59AE"/>
    <w:rsid w:val="00FB63DB"/>
    <w:rsid w:val="00FB6456"/>
    <w:rsid w:val="00FC332F"/>
    <w:rsid w:val="00FC6B0E"/>
    <w:rsid w:val="00FD150B"/>
    <w:rsid w:val="00FD1DB8"/>
    <w:rsid w:val="00FD3D94"/>
    <w:rsid w:val="00FD6AC9"/>
    <w:rsid w:val="00FD75CC"/>
    <w:rsid w:val="00FE3394"/>
    <w:rsid w:val="00FE538E"/>
    <w:rsid w:val="011768B4"/>
    <w:rsid w:val="013949A1"/>
    <w:rsid w:val="0189A310"/>
    <w:rsid w:val="01A61FEA"/>
    <w:rsid w:val="03E3AE73"/>
    <w:rsid w:val="048A59FC"/>
    <w:rsid w:val="04C10B04"/>
    <w:rsid w:val="071ED5F7"/>
    <w:rsid w:val="0AB39A91"/>
    <w:rsid w:val="0AB8CB6C"/>
    <w:rsid w:val="0BAE811B"/>
    <w:rsid w:val="0C2CD945"/>
    <w:rsid w:val="0C554D76"/>
    <w:rsid w:val="0DC08601"/>
    <w:rsid w:val="0E104FE1"/>
    <w:rsid w:val="0E13A9E6"/>
    <w:rsid w:val="0E6DF2EE"/>
    <w:rsid w:val="0E7CAA98"/>
    <w:rsid w:val="0EBF1A00"/>
    <w:rsid w:val="0EE21908"/>
    <w:rsid w:val="10BC816F"/>
    <w:rsid w:val="10E8DC65"/>
    <w:rsid w:val="1113DFCF"/>
    <w:rsid w:val="113ACA2B"/>
    <w:rsid w:val="13499D86"/>
    <w:rsid w:val="143DB676"/>
    <w:rsid w:val="14F60EC3"/>
    <w:rsid w:val="16175CC5"/>
    <w:rsid w:val="175BE0F5"/>
    <w:rsid w:val="17DB1FC1"/>
    <w:rsid w:val="19D42722"/>
    <w:rsid w:val="1A0AAA22"/>
    <w:rsid w:val="1A480B30"/>
    <w:rsid w:val="1A7A1AD3"/>
    <w:rsid w:val="1BE4502B"/>
    <w:rsid w:val="1BEC3547"/>
    <w:rsid w:val="1C924E40"/>
    <w:rsid w:val="1D554BE2"/>
    <w:rsid w:val="1E26485D"/>
    <w:rsid w:val="1F7FB8D8"/>
    <w:rsid w:val="21C672C8"/>
    <w:rsid w:val="21F71DA6"/>
    <w:rsid w:val="22E09A68"/>
    <w:rsid w:val="23718725"/>
    <w:rsid w:val="24CFFA8D"/>
    <w:rsid w:val="2538638A"/>
    <w:rsid w:val="253BD275"/>
    <w:rsid w:val="26649C7B"/>
    <w:rsid w:val="286562CC"/>
    <w:rsid w:val="28F785C4"/>
    <w:rsid w:val="2AA21F51"/>
    <w:rsid w:val="2B4A7110"/>
    <w:rsid w:val="2C3FB3FC"/>
    <w:rsid w:val="2D0622B0"/>
    <w:rsid w:val="2EF70330"/>
    <w:rsid w:val="30E98B1A"/>
    <w:rsid w:val="31A09669"/>
    <w:rsid w:val="320217E0"/>
    <w:rsid w:val="33CCFFAD"/>
    <w:rsid w:val="341B901A"/>
    <w:rsid w:val="34A08B49"/>
    <w:rsid w:val="34CAE5B5"/>
    <w:rsid w:val="3507AC9F"/>
    <w:rsid w:val="3549411C"/>
    <w:rsid w:val="35540BE7"/>
    <w:rsid w:val="35AD3FB0"/>
    <w:rsid w:val="35FD8B86"/>
    <w:rsid w:val="38CF7CDB"/>
    <w:rsid w:val="39C28DB5"/>
    <w:rsid w:val="39D57A96"/>
    <w:rsid w:val="3B592C64"/>
    <w:rsid w:val="3B80B138"/>
    <w:rsid w:val="3C5338C0"/>
    <w:rsid w:val="3D831F31"/>
    <w:rsid w:val="3E2C4EF6"/>
    <w:rsid w:val="40301651"/>
    <w:rsid w:val="4136143C"/>
    <w:rsid w:val="46776F6A"/>
    <w:rsid w:val="46A6809A"/>
    <w:rsid w:val="46DB4FEF"/>
    <w:rsid w:val="46F8258A"/>
    <w:rsid w:val="48F266F2"/>
    <w:rsid w:val="494269BD"/>
    <w:rsid w:val="4959F32A"/>
    <w:rsid w:val="4A19C4C9"/>
    <w:rsid w:val="4A4F8C7F"/>
    <w:rsid w:val="4C560687"/>
    <w:rsid w:val="4D232224"/>
    <w:rsid w:val="51774433"/>
    <w:rsid w:val="53B88B0A"/>
    <w:rsid w:val="54CD2399"/>
    <w:rsid w:val="54FF8FFE"/>
    <w:rsid w:val="56F740A2"/>
    <w:rsid w:val="57145CD4"/>
    <w:rsid w:val="573F21AD"/>
    <w:rsid w:val="58B797B5"/>
    <w:rsid w:val="58CC3570"/>
    <w:rsid w:val="59475932"/>
    <w:rsid w:val="59C6EC1D"/>
    <w:rsid w:val="5A817A84"/>
    <w:rsid w:val="5C01C551"/>
    <w:rsid w:val="5D460CF5"/>
    <w:rsid w:val="5E1728F0"/>
    <w:rsid w:val="5F3B144D"/>
    <w:rsid w:val="5FD3F31D"/>
    <w:rsid w:val="6071EB7A"/>
    <w:rsid w:val="60BF7436"/>
    <w:rsid w:val="621C04A1"/>
    <w:rsid w:val="621E0B76"/>
    <w:rsid w:val="635D3C5D"/>
    <w:rsid w:val="63BD4F18"/>
    <w:rsid w:val="646A4E77"/>
    <w:rsid w:val="69CED0AF"/>
    <w:rsid w:val="6A6CBFB1"/>
    <w:rsid w:val="6C6A39B6"/>
    <w:rsid w:val="6C7006A3"/>
    <w:rsid w:val="6CCB9588"/>
    <w:rsid w:val="6CD9F3A8"/>
    <w:rsid w:val="6E57991C"/>
    <w:rsid w:val="70A8C4D2"/>
    <w:rsid w:val="71F3E14F"/>
    <w:rsid w:val="72B9D880"/>
    <w:rsid w:val="73384354"/>
    <w:rsid w:val="73DFC3B1"/>
    <w:rsid w:val="745B7FF4"/>
    <w:rsid w:val="74FBF0A4"/>
    <w:rsid w:val="75BFF107"/>
    <w:rsid w:val="76769E5E"/>
    <w:rsid w:val="79628EA6"/>
    <w:rsid w:val="79A1B1A8"/>
    <w:rsid w:val="7A14EE40"/>
    <w:rsid w:val="7AC96405"/>
    <w:rsid w:val="7B127120"/>
    <w:rsid w:val="7B893595"/>
    <w:rsid w:val="7C11DD96"/>
    <w:rsid w:val="7C1CD66B"/>
    <w:rsid w:val="7CB26F47"/>
    <w:rsid w:val="7F423450"/>
    <w:rsid w:val="7F62DFD0"/>
    <w:rsid w:val="7FB0C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716FEFA"/>
  <w15:chartTrackingRefBased/>
  <w15:docId w15:val="{31949240-C07E-498C-8B5B-ADE60D73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fr-CA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1B657E"/>
    <w:pPr>
      <w:outlineLvl w:val="0"/>
    </w:pPr>
    <w:rPr>
      <w:rFonts w:cs="Arial"/>
      <w:b/>
      <w:bCs/>
      <w:caps/>
      <w:u w:val="single"/>
    </w:rPr>
  </w:style>
  <w:style w:type="paragraph" w:styleId="Heading2">
    <w:name w:val="heading 2"/>
    <w:basedOn w:val="NoSpacing"/>
    <w:next w:val="NoSpacing"/>
    <w:link w:val="Heading2Char"/>
    <w:uiPriority w:val="9"/>
    <w:unhideWhenUsed/>
    <w:qFormat/>
    <w:rsid w:val="001B657E"/>
    <w:pPr>
      <w:outlineLvl w:val="1"/>
    </w:pPr>
    <w:rPr>
      <w:b/>
      <w:bCs/>
      <w:color w:val="FF0000"/>
    </w:rPr>
  </w:style>
  <w:style w:type="paragraph" w:styleId="Heading3">
    <w:name w:val="heading 3"/>
    <w:basedOn w:val="NoSpacing"/>
    <w:next w:val="NoSpacing"/>
    <w:link w:val="Heading3Char"/>
    <w:uiPriority w:val="9"/>
    <w:unhideWhenUsed/>
    <w:qFormat/>
    <w:rsid w:val="00BC38BC"/>
    <w:pPr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657E"/>
    <w:pPr>
      <w:spacing w:after="0" w:line="24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657E"/>
  </w:style>
  <w:style w:type="paragraph" w:styleId="Footer">
    <w:name w:val="footer"/>
    <w:basedOn w:val="Normal"/>
    <w:link w:val="FooterChar"/>
    <w:uiPriority w:val="99"/>
    <w:unhideWhenUsed/>
    <w:rsid w:val="001B65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57E"/>
  </w:style>
  <w:style w:type="paragraph" w:styleId="Title">
    <w:name w:val="Title"/>
    <w:basedOn w:val="NoSpacing"/>
    <w:next w:val="Heading1"/>
    <w:link w:val="TitleChar"/>
    <w:uiPriority w:val="10"/>
    <w:qFormat/>
    <w:rsid w:val="001B657E"/>
    <w:rPr>
      <w:rFonts w:eastAsiaTheme="minorEastAsia" w:cs="Arial"/>
      <w:b/>
      <w:bCs/>
      <w:color w:val="FF0000"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1B657E"/>
    <w:rPr>
      <w:rFonts w:ascii="Arial" w:eastAsiaTheme="minorEastAsia" w:hAnsi="Arial" w:cs="Arial"/>
      <w:b/>
      <w:bCs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657E"/>
    <w:rPr>
      <w:rFonts w:ascii="Arial" w:hAnsi="Arial"/>
      <w:b/>
      <w:bCs/>
      <w:color w:val="FF0000"/>
    </w:rPr>
  </w:style>
  <w:style w:type="character" w:customStyle="1" w:styleId="Heading1Char">
    <w:name w:val="Heading 1 Char"/>
    <w:basedOn w:val="DefaultParagraphFont"/>
    <w:link w:val="Heading1"/>
    <w:uiPriority w:val="9"/>
    <w:rsid w:val="001B657E"/>
    <w:rPr>
      <w:rFonts w:ascii="Arial" w:hAnsi="Arial" w:cs="Arial"/>
      <w:b/>
      <w:bCs/>
      <w:caps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BC38BC"/>
    <w:rPr>
      <w:rFonts w:ascii="Arial" w:hAnsi="Arial"/>
      <w:b/>
      <w:bCs/>
    </w:rPr>
  </w:style>
  <w:style w:type="paragraph" w:customStyle="1" w:styleId="Default">
    <w:name w:val="Default"/>
    <w:rsid w:val="00FD6AC9"/>
    <w:pPr>
      <w:autoSpaceDE w:val="0"/>
      <w:autoSpaceDN w:val="0"/>
      <w:adjustRightInd w:val="0"/>
      <w:spacing w:after="0" w:line="240" w:lineRule="auto"/>
    </w:pPr>
    <w:rPr>
      <w:rFonts w:ascii="Cambria" w:eastAsiaTheme="minorEastAsia" w:hAnsi="Cambria" w:cs="Cambria"/>
      <w:color w:val="000000"/>
      <w:sz w:val="24"/>
      <w:szCs w:val="24"/>
      <w:lang w:eastAsia="zh-CN"/>
    </w:rPr>
  </w:style>
  <w:style w:type="paragraph" w:styleId="ListParagraph">
    <w:name w:val="List Paragraph"/>
    <w:aliases w:val="Foreword,List Paragraph1,Paragraphe de liste1"/>
    <w:basedOn w:val="Normal"/>
    <w:link w:val="ListParagraphChar"/>
    <w:uiPriority w:val="34"/>
    <w:qFormat/>
    <w:rsid w:val="00FD6AC9"/>
    <w:pPr>
      <w:spacing w:after="260" w:line="260" w:lineRule="exact"/>
      <w:ind w:left="720"/>
      <w:contextualSpacing/>
    </w:pPr>
    <w:rPr>
      <w:rFonts w:ascii="Arial" w:eastAsia="SimSun" w:hAnsi="Arial" w:cs="Times New Roman"/>
      <w:noProof/>
      <w:szCs w:val="24"/>
    </w:rPr>
  </w:style>
  <w:style w:type="character" w:customStyle="1" w:styleId="ListParagraphChar">
    <w:name w:val="List Paragraph Char"/>
    <w:aliases w:val="Foreword Char,List Paragraph1 Char,Paragraphe de liste1 Char"/>
    <w:basedOn w:val="DefaultParagraphFont"/>
    <w:link w:val="ListParagraph"/>
    <w:uiPriority w:val="34"/>
    <w:locked/>
    <w:rsid w:val="00FD6AC9"/>
    <w:rPr>
      <w:rFonts w:ascii="Arial" w:eastAsia="SimSun" w:hAnsi="Arial" w:cs="Times New Roman"/>
      <w:noProof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D6AC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D6AC9"/>
    <w:pPr>
      <w:spacing w:after="260" w:line="240" w:lineRule="auto"/>
    </w:pPr>
    <w:rPr>
      <w:rFonts w:ascii="Arial" w:eastAsia="SimSun" w:hAnsi="Arial" w:cs="Times New Roman"/>
      <w:noProof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D6AC9"/>
    <w:rPr>
      <w:rFonts w:ascii="Arial" w:eastAsia="SimSun" w:hAnsi="Arial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26D9"/>
    <w:pPr>
      <w:spacing w:after="160"/>
    </w:pPr>
    <w:rPr>
      <w:rFonts w:asciiTheme="minorHAnsi" w:eastAsiaTheme="minorHAnsi" w:hAnsiTheme="minorHAnsi" w:cstheme="minorBidi"/>
      <w:b/>
      <w:bCs/>
      <w:noProof w:val="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26D9"/>
    <w:rPr>
      <w:rFonts w:ascii="Arial" w:eastAsia="SimSun" w:hAnsi="Arial" w:cs="Times New Roman"/>
      <w:b/>
      <w:bCs/>
      <w:noProof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8F05C0"/>
    <w:rPr>
      <w:color w:val="0563C1" w:themeColor="hyperlink"/>
      <w:u w:val="single"/>
    </w:rPr>
  </w:style>
  <w:style w:type="paragraph" w:customStyle="1" w:styleId="paragraph">
    <w:name w:val="paragraph"/>
    <w:basedOn w:val="Normal"/>
    <w:rsid w:val="00F445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F4459F"/>
  </w:style>
  <w:style w:type="character" w:customStyle="1" w:styleId="eop">
    <w:name w:val="eop"/>
    <w:basedOn w:val="DefaultParagraphFont"/>
    <w:rsid w:val="00F4459F"/>
  </w:style>
  <w:style w:type="paragraph" w:styleId="TOCHeading">
    <w:name w:val="TOC Heading"/>
    <w:basedOn w:val="Heading1"/>
    <w:next w:val="Normal"/>
    <w:uiPriority w:val="39"/>
    <w:unhideWhenUsed/>
    <w:qFormat/>
    <w:rsid w:val="009F056F"/>
    <w:pPr>
      <w:keepNext/>
      <w:keepLines/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2F5496" w:themeColor="accent1" w:themeShade="BF"/>
      <w:sz w:val="32"/>
      <w:szCs w:val="32"/>
      <w:u w:val="none"/>
      <w:lang w:val="en-US"/>
    </w:rPr>
  </w:style>
  <w:style w:type="paragraph" w:styleId="TOC1">
    <w:name w:val="toc 1"/>
    <w:basedOn w:val="NoSpacing"/>
    <w:next w:val="NoSpacing"/>
    <w:autoRedefine/>
    <w:uiPriority w:val="39"/>
    <w:unhideWhenUsed/>
    <w:rsid w:val="009F056F"/>
    <w:pPr>
      <w:spacing w:after="100"/>
    </w:pPr>
  </w:style>
  <w:style w:type="paragraph" w:styleId="TOC2">
    <w:name w:val="toc 2"/>
    <w:basedOn w:val="NoSpacing"/>
    <w:next w:val="NoSpacing"/>
    <w:autoRedefine/>
    <w:uiPriority w:val="39"/>
    <w:unhideWhenUsed/>
    <w:rsid w:val="009F056F"/>
    <w:pPr>
      <w:spacing w:after="100"/>
      <w:ind w:left="220"/>
    </w:pPr>
  </w:style>
  <w:style w:type="paragraph" w:styleId="TOC3">
    <w:name w:val="toc 3"/>
    <w:basedOn w:val="NoSpacing"/>
    <w:next w:val="NoSpacing"/>
    <w:autoRedefine/>
    <w:uiPriority w:val="39"/>
    <w:unhideWhenUsed/>
    <w:rsid w:val="009F056F"/>
    <w:pPr>
      <w:spacing w:after="100"/>
      <w:ind w:left="440"/>
    </w:pPr>
  </w:style>
  <w:style w:type="paragraph" w:styleId="Revision">
    <w:name w:val="Revision"/>
    <w:hidden/>
    <w:uiPriority w:val="99"/>
    <w:semiHidden/>
    <w:rsid w:val="003C7B0F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A2A3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13C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537303"/>
    <w:pPr>
      <w:spacing w:after="0" w:line="240" w:lineRule="auto"/>
    </w:pPr>
    <w:rPr>
      <w:rFonts w:ascii="Helvetica" w:hAnsi="Helvetica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ulletlisting">
    <w:name w:val="bullet listing"/>
    <w:basedOn w:val="NormalWeb"/>
    <w:qFormat/>
    <w:rsid w:val="00537303"/>
    <w:pPr>
      <w:numPr>
        <w:numId w:val="2"/>
      </w:numPr>
      <w:spacing w:before="100" w:beforeAutospacing="1" w:after="100" w:afterAutospacing="1" w:line="240" w:lineRule="auto"/>
      <w:ind w:left="346" w:hanging="274"/>
      <w:contextualSpacing/>
    </w:pPr>
    <w:rPr>
      <w:rFonts w:ascii="Akzidenz-Grotesk Std Regular" w:eastAsia="Times New Roman" w:hAnsi="Akzidenz-Grotesk Std Regular"/>
      <w:bCs/>
      <w:i/>
      <w:color w:val="6D6E70"/>
      <w:sz w:val="20"/>
      <w:szCs w:val="20"/>
      <w:lang w:val="en-US"/>
    </w:rPr>
  </w:style>
  <w:style w:type="paragraph" w:styleId="NormalWeb">
    <w:name w:val="Normal (Web)"/>
    <w:basedOn w:val="Normal"/>
    <w:uiPriority w:val="99"/>
    <w:semiHidden/>
    <w:unhideWhenUsed/>
    <w:rsid w:val="00537303"/>
    <w:rPr>
      <w:rFonts w:ascii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0E405D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441F70"/>
    <w:rPr>
      <w:color w:val="2B579A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9072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14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14F"/>
    <w:rPr>
      <w:rFonts w:ascii="Times New Roman" w:hAnsi="Times New Roman" w:cs="Times New Roman"/>
      <w:sz w:val="18"/>
      <w:szCs w:val="18"/>
      <w:lang w:val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redcross.ca/crc/documentsfr/Comprehensive-Guide_FR_FINAL.pdf" TargetMode="External"/><Relationship Id="rId18" Type="http://schemas.openxmlformats.org/officeDocument/2006/relationships/hyperlink" Target="https://www.redcross.org/store/first-aid-cpr-aed-equipment-supplies-materials" TargetMode="Externa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www.redcross.org/take-a-class?utm_source=RCO&amp;utm_medium=RCO_Navigation_Training_Certification" TargetMode="External"/><Relationship Id="rId17" Type="http://schemas.openxmlformats.org/officeDocument/2006/relationships/hyperlink" Target="https://products.redcross.ca/fr/collections/trousses-de-premiers-secours" TargetMode="External"/><Relationship Id="rId25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edcross.org/get-help/how-to-prepare-for-emergencies/mobile-apps.html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roixrouge.ca/cours-et-certificats/description-de-cours/cours-de-secourisme-en-milieu-de-travail?_gl=1*kj10ea*_gcl_au*MTM0NTAxMTEzLjE3MzY5MDgyNDI.*_ga*NjU5OTY5OTU5LjE3MzY5MDgyNDM.*_ga_376D8LHM0R*MTc0MTAyMTE2My4xLjAuMTc0MTAyMTE2My4wLjAuNTIyOTA1MzYx*_fplc*QWVEQ2VUc0U0ZmpYSXMzUUlFRFZyM3dITTJKbUR1YTN3ckxKOG95QWdQNldFSnZpS1NxOU41VTNoRzVvQUttWDZNeVJUY3plb1I4SzQ2Y2wwd0ZFaWRsYzUlMkY2U1NEdVhzZnBYZFN5d0R1eEcwWlNoaHlwd1poVVVmbklFR1ElM0QlM0Q." TargetMode="External"/><Relationship Id="rId24" Type="http://schemas.openxmlformats.org/officeDocument/2006/relationships/footer" Target="footer3.xml"/><Relationship Id="rId5" Type="http://schemas.openxmlformats.org/officeDocument/2006/relationships/numbering" Target="numbering.xml"/><Relationship Id="rId15" Type="http://schemas.openxmlformats.org/officeDocument/2006/relationships/hyperlink" Target="https://www.croixrouge.ca/cours-et-certificats/conseils-et-ressources-de-secourisme/l-application-de-secourisme?lang=fr-CA" TargetMode="External"/><Relationship Id="rId23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redcross.org/content/dam/redcross/atg/PDFs/Take_a_Class/FA_CPR_AED_PM_sample_chapter.pdf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B6717F11070540AB252B6F23BF4F04" ma:contentTypeVersion="16" ma:contentTypeDescription="Create a new document." ma:contentTypeScope="" ma:versionID="5e1c5c41d2cb374cd545ba5f3f16de16">
  <xsd:schema xmlns:xsd="http://www.w3.org/2001/XMLSchema" xmlns:xs="http://www.w3.org/2001/XMLSchema" xmlns:p="http://schemas.microsoft.com/office/2006/metadata/properties" xmlns:ns2="a6bb5b03-73c0-4fd8-91ab-e0fa8b321192" xmlns:ns3="7e224511-22fe-430e-9ba3-f6c24b2545b5" targetNamespace="http://schemas.microsoft.com/office/2006/metadata/properties" ma:root="true" ma:fieldsID="598abca9b31761f96b79eae703062a6e" ns2:_="" ns3:_="">
    <xsd:import namespace="a6bb5b03-73c0-4fd8-91ab-e0fa8b321192"/>
    <xsd:import namespace="7e224511-22fe-430e-9ba3-f6c24b254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bb5b03-73c0-4fd8-91ab-e0fa8b3211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1c7943d-9be8-43ac-9fb9-82fa737417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24511-22fe-430e-9ba3-f6c24b2545b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bb56bc8-5e27-425c-966c-dfb3cad18a60}" ma:internalName="TaxCatchAll" ma:showField="CatchAllData" ma:web="7e224511-22fe-430e-9ba3-f6c24b254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bb5b03-73c0-4fd8-91ab-e0fa8b321192">
      <Terms xmlns="http://schemas.microsoft.com/office/infopath/2007/PartnerControls"/>
    </lcf76f155ced4ddcb4097134ff3c332f>
    <TaxCatchAll xmlns="7e224511-22fe-430e-9ba3-f6c24b2545b5" xsi:nil="true"/>
  </documentManagement>
</p:properties>
</file>

<file path=customXml/itemProps1.xml><?xml version="1.0" encoding="utf-8"?>
<ds:datastoreItem xmlns:ds="http://schemas.openxmlformats.org/officeDocument/2006/customXml" ds:itemID="{EF8F9A01-FEDC-4998-8428-ADA35C55535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D783F3D-9D44-9640-8F14-EDCCC91E534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A7CB218-0BB8-4610-BFD3-BA88EB3656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bb5b03-73c0-4fd8-91ab-e0fa8b321192"/>
    <ds:schemaRef ds:uri="7e224511-22fe-430e-9ba3-f6c24b254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87940C-4DF7-4017-A2CB-CCB07F51459E}">
  <ds:schemaRefs>
    <ds:schemaRef ds:uri="http://schemas.microsoft.com/office/infopath/2007/PartnerControls"/>
    <ds:schemaRef ds:uri="a6bb5b03-73c0-4fd8-91ab-e0fa8b321192"/>
    <ds:schemaRef ds:uri="http://purl.org/dc/terms/"/>
    <ds:schemaRef ds:uri="http://purl.org/dc/elements/1.1/"/>
    <ds:schemaRef ds:uri="http://www.w3.org/XML/1998/namespace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7e224511-22fe-430e-9ba3-f6c24b2545b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Stephanie Murphy</dc:creator>
  <cp:lastModifiedBy>Tariela Adebiyi</cp:lastModifiedBy>
  <cp:revision>56</cp:revision>
  <dcterms:created xsi:type="dcterms:W3CDTF">2025-02-20T21:42:00Z</dcterms:created>
  <dcterms:modified xsi:type="dcterms:W3CDTF">2025-04-22T18:55:00Z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lianceAssetId">
    <vt:lpwstr/>
  </property>
  <property fmtid="{D5CDD505-2E9C-101B-9397-08002B2CF9AE}" pid="3" name="ContentTypeId">
    <vt:lpwstr>0x010100D6B6717F11070540AB252B6F23BF4F04</vt:lpwstr>
  </property>
  <property fmtid="{D5CDD505-2E9C-101B-9397-08002B2CF9AE}" pid="4" name="GrammarlyDocumentId">
    <vt:lpwstr>30758b91d2fddfdf31549afe2625581111b1f308fff83bf960b6fc333105b1ba</vt:lpwstr>
  </property>
  <property fmtid="{D5CDD505-2E9C-101B-9397-08002B2CF9AE}" pid="5" name="MediaServiceImageTags">
    <vt:lpwstr/>
  </property>
  <property fmtid="{D5CDD505-2E9C-101B-9397-08002B2CF9AE}" pid="6" name="TriggerFlowInfo">
    <vt:lpwstr/>
  </property>
  <property fmtid="{D5CDD505-2E9C-101B-9397-08002B2CF9AE}" pid="7" name="_ColorHex">
    <vt:lpwstr/>
  </property>
  <property fmtid="{D5CDD505-2E9C-101B-9397-08002B2CF9AE}" pid="8" name="_ColorTag">
    <vt:lpwstr/>
  </property>
  <property fmtid="{D5CDD505-2E9C-101B-9397-08002B2CF9AE}" pid="9" name="_Emoji">
    <vt:lpwstr/>
  </property>
  <property fmtid="{D5CDD505-2E9C-101B-9397-08002B2CF9AE}" pid="10" name="_ExtendedDescription">
    <vt:lpwstr/>
  </property>
  <property fmtid="{D5CDD505-2E9C-101B-9397-08002B2CF9AE}" pid="11" name="Order">
    <vt:r8>113400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TemplateUrl">
    <vt:lpwstr/>
  </property>
  <property fmtid="{D5CDD505-2E9C-101B-9397-08002B2CF9AE}" pid="15" name="ClassificationContentMarkingHeaderShapeIds">
    <vt:lpwstr>e043cbd,6b19ddf2,51b3afeb</vt:lpwstr>
  </property>
  <property fmtid="{D5CDD505-2E9C-101B-9397-08002B2CF9AE}" pid="16" name="ClassificationContentMarkingHeaderFontProps">
    <vt:lpwstr>#ee0000,10,Calibri</vt:lpwstr>
  </property>
  <property fmtid="{D5CDD505-2E9C-101B-9397-08002B2CF9AE}" pid="17" name="ClassificationContentMarkingHeaderText">
    <vt:lpwstr>Internal - Interne</vt:lpwstr>
  </property>
  <property fmtid="{D5CDD505-2E9C-101B-9397-08002B2CF9AE}" pid="18" name="ClassificationContentMarkingFooterShapeIds">
    <vt:lpwstr>68222c46,5b3341,2ce0a50</vt:lpwstr>
  </property>
  <property fmtid="{D5CDD505-2E9C-101B-9397-08002B2CF9AE}" pid="19" name="ClassificationContentMarkingFooterFontProps">
    <vt:lpwstr>#ee0000,10,Calibri</vt:lpwstr>
  </property>
  <property fmtid="{D5CDD505-2E9C-101B-9397-08002B2CF9AE}" pid="20" name="ClassificationContentMarkingFooterText">
    <vt:lpwstr>Internal - Interne</vt:lpwstr>
  </property>
  <property fmtid="{D5CDD505-2E9C-101B-9397-08002B2CF9AE}" pid="21" name="MSIP_Label_96f06eb5-183f-4d4f-801e-0e8ab006c3d3_Enabled">
    <vt:lpwstr>true</vt:lpwstr>
  </property>
  <property fmtid="{D5CDD505-2E9C-101B-9397-08002B2CF9AE}" pid="22" name="MSIP_Label_96f06eb5-183f-4d4f-801e-0e8ab006c3d3_SetDate">
    <vt:lpwstr>2025-02-20T21:42:58Z</vt:lpwstr>
  </property>
  <property fmtid="{D5CDD505-2E9C-101B-9397-08002B2CF9AE}" pid="23" name="MSIP_Label_96f06eb5-183f-4d4f-801e-0e8ab006c3d3_Method">
    <vt:lpwstr>Standard</vt:lpwstr>
  </property>
  <property fmtid="{D5CDD505-2E9C-101B-9397-08002B2CF9AE}" pid="24" name="MSIP_Label_96f06eb5-183f-4d4f-801e-0e8ab006c3d3_Name">
    <vt:lpwstr>Canadian Red Cross - Internal</vt:lpwstr>
  </property>
  <property fmtid="{D5CDD505-2E9C-101B-9397-08002B2CF9AE}" pid="25" name="MSIP_Label_96f06eb5-183f-4d4f-801e-0e8ab006c3d3_SiteId">
    <vt:lpwstr>222c4d15-07fc-46a6-8e2c-944649216ecd</vt:lpwstr>
  </property>
  <property fmtid="{D5CDD505-2E9C-101B-9397-08002B2CF9AE}" pid="26" name="MSIP_Label_96f06eb5-183f-4d4f-801e-0e8ab006c3d3_ActionId">
    <vt:lpwstr>1f7c3b54-c332-423f-bc04-8b8f197fd1f8</vt:lpwstr>
  </property>
  <property fmtid="{D5CDD505-2E9C-101B-9397-08002B2CF9AE}" pid="27" name="MSIP_Label_96f06eb5-183f-4d4f-801e-0e8ab006c3d3_ContentBits">
    <vt:lpwstr>3</vt:lpwstr>
  </property>
  <property fmtid="{D5CDD505-2E9C-101B-9397-08002B2CF9AE}" pid="28" name="MSIP_Label_96f06eb5-183f-4d4f-801e-0e8ab006c3d3_Tag">
    <vt:lpwstr>10, 3, 0, 2</vt:lpwstr>
  </property>
</Properties>
</file>