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9571C" w14:textId="77777777" w:rsidR="001B657E" w:rsidRPr="005446BE" w:rsidRDefault="001B657E" w:rsidP="00C0240A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378F9867" w14:textId="045034A4" w:rsidR="00FE22E0" w:rsidRPr="005446BE" w:rsidRDefault="00F93012" w:rsidP="00FE22E0">
      <w:pPr>
        <w:spacing w:before="120" w:after="120" w:line="240" w:lineRule="auto"/>
        <w:jc w:val="both"/>
        <w:rPr>
          <w:rFonts w:ascii="Neue Haas Unica" w:eastAsia="Times New Roman" w:hAnsi="Neue Haas Unica" w:cs="Arial"/>
          <w:sz w:val="20"/>
          <w:szCs w:val="20"/>
        </w:rPr>
      </w:pPr>
      <w:bookmarkStart w:id="0" w:name="lt_pId008"/>
      <w:r w:rsidRPr="005446BE">
        <w:rPr>
          <w:rFonts w:ascii="Neue Haas Unica" w:eastAsia="Times New Roman" w:hAnsi="Neue Haas Unica" w:cs="Arial"/>
          <w:sz w:val="20"/>
          <w:szCs w:val="20"/>
        </w:rPr>
        <w:t xml:space="preserve">Lors de crises, </w:t>
      </w:r>
      <w:r w:rsidR="00697F4E" w:rsidRPr="005446BE">
        <w:rPr>
          <w:rFonts w:ascii="Neue Haas Unica" w:eastAsia="Times New Roman" w:hAnsi="Neue Haas Unica" w:cs="Arial"/>
          <w:sz w:val="20"/>
          <w:szCs w:val="20"/>
        </w:rPr>
        <w:t>u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ne liste </w:t>
      </w:r>
      <w:r w:rsidR="00417E6A" w:rsidRPr="005446BE">
        <w:rPr>
          <w:rFonts w:ascii="Neue Haas Unica" w:eastAsia="Times New Roman" w:hAnsi="Neue Haas Unica" w:cs="Arial"/>
          <w:sz w:val="20"/>
          <w:szCs w:val="20"/>
        </w:rPr>
        <w:t>fiable et à jour des membres du personnel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 ainsi que des personnes à contacter en cas d</w:t>
      </w:r>
      <w:r w:rsidR="00970596" w:rsidRPr="005446BE">
        <w:rPr>
          <w:rFonts w:ascii="Neue Haas Unica" w:eastAsia="Times New Roman" w:hAnsi="Neue Haas Unica" w:cs="Arial"/>
          <w:sz w:val="20"/>
          <w:szCs w:val="20"/>
        </w:rPr>
        <w:t>’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>urgence doit être accessible à tous les membres de l</w:t>
      </w:r>
      <w:r w:rsidR="00970596" w:rsidRPr="005446BE">
        <w:rPr>
          <w:rFonts w:ascii="Neue Haas Unica" w:eastAsia="Times New Roman" w:hAnsi="Neue Haas Unica" w:cs="Arial"/>
          <w:sz w:val="20"/>
          <w:szCs w:val="20"/>
        </w:rPr>
        <w:t>’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>équipe de commandement</w:t>
      </w:r>
      <w:r w:rsidR="00417E6A" w:rsidRPr="005446BE">
        <w:rPr>
          <w:rFonts w:ascii="Neue Haas Unica" w:eastAsia="Times New Roman" w:hAnsi="Neue Haas Unica" w:cs="Arial"/>
          <w:sz w:val="20"/>
          <w:szCs w:val="20"/>
        </w:rPr>
        <w:t xml:space="preserve"> </w:t>
      </w:r>
      <w:r w:rsidR="00245B91" w:rsidRPr="005446BE">
        <w:rPr>
          <w:rFonts w:ascii="Neue Haas Unica" w:eastAsia="Times New Roman" w:hAnsi="Neue Haas Unica" w:cs="Arial"/>
          <w:sz w:val="20"/>
          <w:szCs w:val="20"/>
        </w:rPr>
        <w:t xml:space="preserve">des interventions </w:t>
      </w:r>
      <w:r w:rsidR="00337656">
        <w:rPr>
          <w:rFonts w:ascii="Neue Haas Unica" w:eastAsia="Times New Roman" w:hAnsi="Neue Haas Unica" w:cs="Arial"/>
          <w:sz w:val="20"/>
          <w:szCs w:val="20"/>
        </w:rPr>
        <w:t xml:space="preserve">au sein </w:t>
      </w:r>
      <w:r w:rsidR="00417E6A" w:rsidRPr="005446BE">
        <w:rPr>
          <w:rFonts w:ascii="Neue Haas Unica" w:eastAsia="Times New Roman" w:hAnsi="Neue Haas Unica" w:cs="Arial"/>
          <w:sz w:val="20"/>
          <w:szCs w:val="20"/>
        </w:rPr>
        <w:t>de l’organisation</w:t>
      </w:r>
      <w:r w:rsidR="00BF5D79" w:rsidRPr="005446BE">
        <w:rPr>
          <w:rFonts w:ascii="Neue Haas Unica" w:eastAsia="Times New Roman" w:hAnsi="Neue Haas Unica" w:cs="Arial"/>
          <w:sz w:val="20"/>
          <w:szCs w:val="20"/>
        </w:rPr>
        <w:t>.</w:t>
      </w:r>
      <w:bookmarkEnd w:id="0"/>
      <w:r w:rsidR="00BF5D79" w:rsidRPr="005446BE">
        <w:rPr>
          <w:rFonts w:ascii="Neue Haas Unica" w:eastAsia="Times New Roman" w:hAnsi="Neue Haas Unica" w:cs="Arial"/>
          <w:sz w:val="20"/>
          <w:szCs w:val="20"/>
        </w:rPr>
        <w:t xml:space="preserve"> </w:t>
      </w:r>
      <w:bookmarkStart w:id="1" w:name="lt_pId009"/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La liste doit être classée par ordre décroissant, en commençant par la première personne à contacter, </w:t>
      </w:r>
      <w:r w:rsidR="007A1B1D" w:rsidRPr="005446BE">
        <w:rPr>
          <w:rFonts w:ascii="Neue Haas Unica" w:eastAsia="Times New Roman" w:hAnsi="Neue Haas Unica" w:cs="Arial"/>
          <w:sz w:val="20"/>
          <w:szCs w:val="20"/>
        </w:rPr>
        <w:t>puis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 </w:t>
      </w:r>
      <w:r w:rsidR="007A1B1D" w:rsidRPr="005446BE">
        <w:rPr>
          <w:rFonts w:ascii="Neue Haas Unica" w:eastAsia="Times New Roman" w:hAnsi="Neue Haas Unica" w:cs="Arial"/>
          <w:sz w:val="20"/>
          <w:szCs w:val="20"/>
        </w:rPr>
        <w:t>l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es </w:t>
      </w:r>
      <w:r w:rsidR="003260ED" w:rsidRPr="005446BE">
        <w:rPr>
          <w:rFonts w:ascii="Neue Haas Unica" w:eastAsia="Times New Roman" w:hAnsi="Neue Haas Unica" w:cs="Arial"/>
          <w:sz w:val="20"/>
          <w:szCs w:val="20"/>
        </w:rPr>
        <w:t xml:space="preserve">subalternes 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ou </w:t>
      </w:r>
      <w:r w:rsidR="003260ED" w:rsidRPr="005446BE">
        <w:rPr>
          <w:rFonts w:ascii="Neue Haas Unica" w:eastAsia="Times New Roman" w:hAnsi="Neue Haas Unica" w:cs="Arial"/>
          <w:sz w:val="20"/>
          <w:szCs w:val="20"/>
        </w:rPr>
        <w:t xml:space="preserve">les personnes 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>adjointes</w:t>
      </w:r>
      <w:r w:rsidR="00BF5D79" w:rsidRPr="005446BE">
        <w:rPr>
          <w:rFonts w:ascii="Neue Haas Unica" w:eastAsia="Times New Roman" w:hAnsi="Neue Haas Unica" w:cs="Arial"/>
          <w:sz w:val="20"/>
          <w:szCs w:val="20"/>
        </w:rPr>
        <w:t>.</w:t>
      </w:r>
      <w:bookmarkEnd w:id="1"/>
      <w:r w:rsidR="00BF5D79" w:rsidRPr="005446BE">
        <w:rPr>
          <w:rFonts w:ascii="Neue Haas Unica" w:eastAsia="Times New Roman" w:hAnsi="Neue Haas Unica" w:cs="Arial"/>
          <w:sz w:val="20"/>
          <w:szCs w:val="20"/>
        </w:rPr>
        <w:t xml:space="preserve"> </w:t>
      </w:r>
      <w:bookmarkStart w:id="2" w:name="lt_pId010"/>
      <w:r w:rsidR="00EE1FC1" w:rsidRPr="005446BE">
        <w:rPr>
          <w:rFonts w:ascii="Neue Haas Unica" w:eastAsia="Times New Roman" w:hAnsi="Neue Haas Unica" w:cs="Arial"/>
          <w:sz w:val="20"/>
          <w:szCs w:val="20"/>
        </w:rPr>
        <w:t xml:space="preserve">Ces informations doivent être </w:t>
      </w:r>
      <w:r w:rsidR="00BF63E2" w:rsidRPr="005446BE">
        <w:rPr>
          <w:rFonts w:ascii="Neue Haas Unica" w:eastAsia="Times New Roman" w:hAnsi="Neue Haas Unica" w:cs="Arial"/>
          <w:sz w:val="20"/>
          <w:szCs w:val="20"/>
        </w:rPr>
        <w:t xml:space="preserve">accessibles </w:t>
      </w:r>
      <w:r w:rsidR="00EE1FC1" w:rsidRPr="005446BE">
        <w:rPr>
          <w:rFonts w:ascii="Neue Haas Unica" w:eastAsia="Times New Roman" w:hAnsi="Neue Haas Unica" w:cs="Arial"/>
          <w:sz w:val="20"/>
          <w:szCs w:val="20"/>
        </w:rPr>
        <w:t>à tout moment</w:t>
      </w:r>
      <w:r w:rsidR="003260ED" w:rsidRPr="005446BE">
        <w:rPr>
          <w:rFonts w:ascii="Neue Haas Unica" w:eastAsia="Times New Roman" w:hAnsi="Neue Haas Unica" w:cs="Arial"/>
          <w:sz w:val="20"/>
          <w:szCs w:val="20"/>
        </w:rPr>
        <w:t xml:space="preserve"> et tenues à jour en formats papier et électronique.</w:t>
      </w:r>
      <w:bookmarkEnd w:id="2"/>
    </w:p>
    <w:p w14:paraId="7CA30256" w14:textId="77777777" w:rsidR="004052F9" w:rsidRPr="005446BE" w:rsidRDefault="004052F9" w:rsidP="00FE22E0">
      <w:pPr>
        <w:spacing w:before="120" w:after="120" w:line="240" w:lineRule="auto"/>
        <w:jc w:val="both"/>
        <w:rPr>
          <w:rFonts w:ascii="Neue Haas Unica" w:eastAsia="Times New Roman" w:hAnsi="Neue Haas Unica" w:cs="Arial"/>
          <w:sz w:val="20"/>
          <w:szCs w:val="20"/>
        </w:rPr>
      </w:pPr>
    </w:p>
    <w:p w14:paraId="02B11644" w14:textId="76E95F34" w:rsidR="00FE22E0" w:rsidRPr="005446BE" w:rsidRDefault="00BF5D79" w:rsidP="00FE22E0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3" w:name="_Toc212547447"/>
      <w:bookmarkStart w:id="4" w:name="_Toc212866812"/>
      <w:bookmarkStart w:id="5" w:name="_Toc233729634"/>
      <w:bookmarkStart w:id="6" w:name="lt_pId012"/>
      <w:r w:rsidRPr="005446BE">
        <w:rPr>
          <w:rFonts w:ascii="Neue Haas Unica" w:eastAsia="Times New Roman" w:hAnsi="Neue Haas Unica" w:cs="Arial"/>
          <w:b/>
          <w:bCs/>
          <w:sz w:val="20"/>
          <w:szCs w:val="20"/>
        </w:rPr>
        <w:t>Communication</w:t>
      </w:r>
      <w:bookmarkEnd w:id="3"/>
      <w:bookmarkEnd w:id="4"/>
      <w:bookmarkEnd w:id="5"/>
      <w:bookmarkEnd w:id="6"/>
      <w:r w:rsidR="00EE1FC1" w:rsidRPr="005446BE">
        <w:rPr>
          <w:rFonts w:ascii="Neue Haas Unica" w:eastAsia="Times New Roman" w:hAnsi="Neue Haas Unica" w:cs="Arial"/>
          <w:b/>
          <w:bCs/>
          <w:sz w:val="20"/>
          <w:szCs w:val="20"/>
        </w:rPr>
        <w:t>s internes</w:t>
      </w:r>
    </w:p>
    <w:p w14:paraId="5EAFCE3F" w14:textId="74A7D014" w:rsidR="00FE22E0" w:rsidRPr="005446BE" w:rsidRDefault="009C2C96" w:rsidP="00FE22E0">
      <w:p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7" w:name="lt_pId013"/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En cas d</w:t>
      </w:r>
      <w:r w:rsidR="00970596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’</w:t>
      </w: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urgence, les communications internes seront effectuées </w:t>
      </w:r>
      <w:r w:rsidR="00141480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par</w:t>
      </w: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tous les moyens </w:t>
      </w:r>
      <w:r w:rsidR="00BF63E2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possibles</w:t>
      </w: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et </w:t>
      </w:r>
      <w:r w:rsidR="003260ED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prati</w:t>
      </w:r>
      <w:r w:rsidR="00BF704A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cabl</w:t>
      </w:r>
      <w:r w:rsidR="003260ED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es</w:t>
      </w: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, notamment </w:t>
      </w:r>
      <w:r w:rsidR="00BF63E2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les suivants</w:t>
      </w:r>
      <w:r w:rsidR="00970596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 </w:t>
      </w:r>
      <w:r w:rsidR="00BF5D79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:</w:t>
      </w:r>
      <w:bookmarkEnd w:id="7"/>
    </w:p>
    <w:p w14:paraId="198832CA" w14:textId="28AAA8B6" w:rsidR="00FE22E0" w:rsidRPr="005446BE" w:rsidRDefault="00BF63E2" w:rsidP="00FE22E0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8" w:name="lt_pId014"/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T</w:t>
      </w:r>
      <w:r w:rsidR="009C2C96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élé</w:t>
      </w:r>
      <w:r w:rsidR="00BF5D79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phone</w:t>
      </w:r>
      <w:bookmarkEnd w:id="8"/>
      <w:r w:rsidR="00BF5D79"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</w:p>
    <w:p w14:paraId="63453490" w14:textId="2CB049DD" w:rsidR="009C2C96" w:rsidRPr="005446BE" w:rsidRDefault="00BF63E2" w:rsidP="009C2C96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9" w:name="lt_pId016"/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T</w:t>
      </w:r>
      <w:r w:rsidR="00970596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élé</w:t>
      </w:r>
      <w:r w:rsidR="009C2C96"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phone cellulaire </w:t>
      </w:r>
    </w:p>
    <w:p w14:paraId="3DF6A79E" w14:textId="257E8D15" w:rsidR="009C2C96" w:rsidRPr="005446BE" w:rsidRDefault="00BF63E2" w:rsidP="00FE22E0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10" w:name="lt_pId017"/>
      <w:bookmarkEnd w:id="9"/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S</w:t>
      </w:r>
      <w:r w:rsidR="009C2C96"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ystème </w:t>
      </w:r>
      <w:r w:rsidR="00E40D79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de diffusion par haut-parleurs au plafond</w:t>
      </w:r>
    </w:p>
    <w:bookmarkEnd w:id="10"/>
    <w:p w14:paraId="3236AD49" w14:textId="77777777" w:rsidR="00E40D79" w:rsidRPr="005446BE" w:rsidRDefault="00BF63E2" w:rsidP="00FE22E0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S</w:t>
      </w:r>
      <w:r w:rsidR="00141480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ystème de radiodiffusion</w:t>
      </w:r>
    </w:p>
    <w:p w14:paraId="39FDAC89" w14:textId="56ACE5C0" w:rsidR="00FE22E0" w:rsidRPr="005446BE" w:rsidRDefault="00E40D79" w:rsidP="00FE22E0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M</w:t>
      </w:r>
      <w:r w:rsidR="00141480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essages par courrier électronique</w:t>
      </w:r>
    </w:p>
    <w:p w14:paraId="16A1579D" w14:textId="01D5D862" w:rsidR="00141480" w:rsidRPr="005446BE" w:rsidRDefault="00BF63E2" w:rsidP="00141480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bookmarkStart w:id="11" w:name="lt_pId018"/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P</w:t>
      </w:r>
      <w:r w:rsidR="00141480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age de g</w:t>
      </w:r>
      <w:r w:rsidR="00BF5D79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roup</w:t>
      </w:r>
      <w:r w:rsidR="00141480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e</w:t>
      </w:r>
      <w:bookmarkEnd w:id="11"/>
      <w:r w:rsidR="00BF5D79"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 </w:t>
      </w:r>
    </w:p>
    <w:p w14:paraId="0BFE1BF0" w14:textId="2A36E74C" w:rsidR="00FE22E0" w:rsidRPr="005446BE" w:rsidRDefault="00BF63E2" w:rsidP="00141480">
      <w:pPr>
        <w:numPr>
          <w:ilvl w:val="0"/>
          <w:numId w:val="59"/>
        </w:numPr>
        <w:spacing w:before="120" w:after="120" w:line="240" w:lineRule="auto"/>
        <w:jc w:val="both"/>
        <w:rPr>
          <w:rFonts w:ascii="Neue Haas Unica" w:eastAsia="Times New Roman" w:hAnsi="Neue Haas Unica" w:cs="Arial"/>
          <w:spacing w:val="-5"/>
          <w:sz w:val="20"/>
          <w:szCs w:val="20"/>
        </w:rPr>
      </w:pPr>
      <w:r w:rsidRPr="005446BE">
        <w:rPr>
          <w:rFonts w:ascii="Neue Haas Unica" w:eastAsia="Times New Roman" w:hAnsi="Neue Haas Unica" w:cs="Arial"/>
          <w:spacing w:val="-5"/>
          <w:sz w:val="20"/>
          <w:szCs w:val="20"/>
        </w:rPr>
        <w:t>T</w:t>
      </w:r>
      <w:r w:rsidR="00141480" w:rsidRPr="005446BE">
        <w:rPr>
          <w:rFonts w:ascii="Neue Haas Unica" w:eastAsia="Times New Roman" w:hAnsi="Neue Haas Unica" w:cs="Arial"/>
          <w:spacing w:val="-5"/>
          <w:sz w:val="20"/>
          <w:szCs w:val="20"/>
        </w:rPr>
        <w:t xml:space="preserve">out autre moyen </w:t>
      </w:r>
      <w:r w:rsidR="00BF704A" w:rsidRPr="005446BE">
        <w:rPr>
          <w:rFonts w:ascii="Neue Haas Unica" w:eastAsia="Times New Roman" w:hAnsi="Neue Haas Unica" w:cs="Arial"/>
          <w:spacing w:val="-5"/>
          <w:sz w:val="20"/>
          <w:szCs w:val="20"/>
        </w:rPr>
        <w:t>disponible</w:t>
      </w:r>
    </w:p>
    <w:p w14:paraId="2E827BEA" w14:textId="406514C3" w:rsidR="00FE22E0" w:rsidRPr="005446BE" w:rsidRDefault="00E40D79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2" w:name="lt_pId020"/>
      <w:r w:rsidRPr="005446BE">
        <w:rPr>
          <w:rFonts w:ascii="Neue Haas Unica" w:eastAsia="Calibri" w:hAnsi="Neue Haas Unica" w:cs="Arial"/>
          <w:sz w:val="20"/>
          <w:szCs w:val="20"/>
        </w:rPr>
        <w:t>Un</w:t>
      </w:r>
      <w:r w:rsidR="00346B6F">
        <w:rPr>
          <w:rFonts w:ascii="Neue Haas Unica" w:eastAsia="Calibri" w:hAnsi="Neue Haas Unica" w:cs="Arial"/>
          <w:sz w:val="20"/>
          <w:szCs w:val="20"/>
        </w:rPr>
        <w:t>e</w:t>
      </w:r>
      <w:r w:rsidR="00BF704A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46B6F">
        <w:rPr>
          <w:rFonts w:ascii="Neue Haas Unica" w:eastAsia="Calibri" w:hAnsi="Neue Haas Unica" w:cs="Arial"/>
          <w:sz w:val="20"/>
          <w:szCs w:val="20"/>
        </w:rPr>
        <w:t xml:space="preserve">personne </w:t>
      </w:r>
      <w:r w:rsidR="00BF704A" w:rsidRPr="005446BE">
        <w:rPr>
          <w:rFonts w:ascii="Neue Haas Unica" w:eastAsia="Calibri" w:hAnsi="Neue Haas Unica" w:cs="Arial"/>
          <w:sz w:val="20"/>
          <w:szCs w:val="20"/>
        </w:rPr>
        <w:t>désigné</w:t>
      </w:r>
      <w:r w:rsidR="00346B6F">
        <w:rPr>
          <w:rFonts w:ascii="Neue Haas Unica" w:eastAsia="Calibri" w:hAnsi="Neue Haas Unica" w:cs="Arial"/>
          <w:sz w:val="20"/>
          <w:szCs w:val="20"/>
        </w:rPr>
        <w:t>e au sein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d</w:t>
      </w:r>
      <w:r w:rsidR="00346B6F">
        <w:rPr>
          <w:rFonts w:ascii="Neue Haas Unica" w:eastAsia="Calibri" w:hAnsi="Neue Haas Unica" w:cs="Arial"/>
          <w:sz w:val="20"/>
          <w:szCs w:val="20"/>
        </w:rPr>
        <w:t xml:space="preserve">e l’équipe </w:t>
      </w:r>
      <w:r w:rsidR="00337656">
        <w:rPr>
          <w:rFonts w:ascii="Neue Haas Unica" w:eastAsia="Calibri" w:hAnsi="Neue Haas Unica" w:cs="Arial"/>
          <w:sz w:val="20"/>
          <w:szCs w:val="20"/>
        </w:rPr>
        <w:t xml:space="preserve">de coordination </w:t>
      </w:r>
      <w:r w:rsidRPr="005446BE">
        <w:rPr>
          <w:rFonts w:ascii="Neue Haas Unica" w:eastAsia="Calibri" w:hAnsi="Neue Haas Unica" w:cs="Arial"/>
          <w:sz w:val="20"/>
          <w:szCs w:val="20"/>
        </w:rPr>
        <w:t>d’urgence (</w:t>
      </w:r>
      <w:r w:rsidR="00346B6F">
        <w:rPr>
          <w:rFonts w:ascii="Neue Haas Unica" w:eastAsia="Calibri" w:hAnsi="Neue Haas Unica" w:cs="Arial"/>
          <w:sz w:val="20"/>
          <w:szCs w:val="20"/>
        </w:rPr>
        <w:t>E</w:t>
      </w:r>
      <w:r w:rsidR="00337656">
        <w:rPr>
          <w:rFonts w:ascii="Neue Haas Unica" w:eastAsia="Calibri" w:hAnsi="Neue Haas Unica" w:cs="Arial"/>
          <w:sz w:val="20"/>
          <w:szCs w:val="20"/>
        </w:rPr>
        <w:t>CU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) transmettra un message, y compris </w:t>
      </w:r>
      <w:r w:rsidR="00BF783B" w:rsidRPr="005446BE">
        <w:rPr>
          <w:rFonts w:ascii="Neue Haas Unica" w:eastAsia="Calibri" w:hAnsi="Neue Haas Unica" w:cs="Arial"/>
          <w:sz w:val="20"/>
          <w:szCs w:val="20"/>
        </w:rPr>
        <w:t xml:space="preserve">des instructions verbales, à chaque </w:t>
      </w:r>
      <w:r w:rsidR="00DF7E63" w:rsidRPr="005446BE">
        <w:rPr>
          <w:rFonts w:ascii="Neue Haas Unica" w:eastAsia="Calibri" w:hAnsi="Neue Haas Unica" w:cs="Arial"/>
          <w:sz w:val="20"/>
          <w:szCs w:val="20"/>
        </w:rPr>
        <w:t xml:space="preserve">préposé(e) à </w:t>
      </w:r>
      <w:r w:rsidR="00BF783B" w:rsidRPr="005446BE">
        <w:rPr>
          <w:rFonts w:ascii="Neue Haas Unica" w:eastAsia="Calibri" w:hAnsi="Neue Haas Unica" w:cs="Arial"/>
          <w:sz w:val="20"/>
          <w:szCs w:val="20"/>
        </w:rPr>
        <w:t xml:space="preserve">la sécurité dans la zone 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touchée </w:t>
      </w:r>
      <w:r w:rsidR="00BF783B" w:rsidRPr="005446BE">
        <w:rPr>
          <w:rFonts w:ascii="Neue Haas Unica" w:eastAsia="Calibri" w:hAnsi="Neue Haas Unica" w:cs="Arial"/>
          <w:sz w:val="20"/>
          <w:szCs w:val="20"/>
        </w:rPr>
        <w:t xml:space="preserve">de </w:t>
      </w:r>
      <w:r w:rsidR="00BF704A" w:rsidRPr="005446BE">
        <w:rPr>
          <w:rFonts w:ascii="Neue Haas Unica" w:eastAsia="Calibri" w:hAnsi="Neue Haas Unica" w:cs="Arial"/>
          <w:sz w:val="20"/>
          <w:szCs w:val="20"/>
        </w:rPr>
        <w:t>l’établissement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12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13" w:name="lt_pId021"/>
      <w:r w:rsidR="00BF783B" w:rsidRPr="005446BE">
        <w:rPr>
          <w:rFonts w:ascii="Neue Haas Unica" w:eastAsia="Calibri" w:hAnsi="Neue Haas Unica" w:cs="Arial"/>
          <w:sz w:val="20"/>
          <w:szCs w:val="20"/>
        </w:rPr>
        <w:t xml:space="preserve">Ces instructions doivent être </w:t>
      </w:r>
      <w:r w:rsidR="00BF704A" w:rsidRPr="005446BE">
        <w:rPr>
          <w:rFonts w:ascii="Neue Haas Unica" w:eastAsia="Calibri" w:hAnsi="Neue Haas Unica" w:cs="Arial"/>
          <w:sz w:val="20"/>
          <w:szCs w:val="20"/>
        </w:rPr>
        <w:t>suivies</w:t>
      </w:r>
      <w:r w:rsidR="00BF783B" w:rsidRPr="005446BE">
        <w:rPr>
          <w:rFonts w:ascii="Neue Haas Unica" w:eastAsia="Calibri" w:hAnsi="Neue Haas Unica" w:cs="Arial"/>
          <w:sz w:val="20"/>
          <w:szCs w:val="20"/>
        </w:rPr>
        <w:t xml:space="preserve"> dans les plus brefs délais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13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5ED87C8C" w14:textId="464F8241" w:rsidR="00FE22E0" w:rsidRPr="005446BE" w:rsidRDefault="00BF783B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4" w:name="lt_pId022"/>
      <w:r w:rsidRPr="005446BE">
        <w:rPr>
          <w:rFonts w:ascii="Neue Haas Unica" w:eastAsia="Calibri" w:hAnsi="Neue Haas Unica" w:cs="Arial"/>
          <w:sz w:val="20"/>
          <w:szCs w:val="20"/>
        </w:rPr>
        <w:t xml:space="preserve">Les membres </w:t>
      </w:r>
      <w:r w:rsidR="00337656">
        <w:rPr>
          <w:rFonts w:ascii="Neue Haas Unica" w:eastAsia="Calibri" w:hAnsi="Neue Haas Unica" w:cs="Arial"/>
          <w:sz w:val="20"/>
          <w:szCs w:val="20"/>
        </w:rPr>
        <w:t>d</w:t>
      </w:r>
      <w:r w:rsidR="00346B6F">
        <w:rPr>
          <w:rFonts w:ascii="Neue Haas Unica" w:eastAsia="Calibri" w:hAnsi="Neue Haas Unica" w:cs="Arial"/>
          <w:sz w:val="20"/>
          <w:szCs w:val="20"/>
        </w:rPr>
        <w:t>e l’E</w:t>
      </w:r>
      <w:r w:rsidR="00337656">
        <w:rPr>
          <w:rFonts w:ascii="Neue Haas Unica" w:eastAsia="Calibri" w:hAnsi="Neue Haas Unica" w:cs="Arial"/>
          <w:sz w:val="20"/>
          <w:szCs w:val="20"/>
        </w:rPr>
        <w:t xml:space="preserve">CU </w:t>
      </w:r>
      <w:r w:rsidRPr="005446BE">
        <w:rPr>
          <w:rFonts w:ascii="Neue Haas Unica" w:eastAsia="Calibri" w:hAnsi="Neue Haas Unica" w:cs="Arial"/>
          <w:sz w:val="20"/>
          <w:szCs w:val="20"/>
        </w:rPr>
        <w:t>peuvent ensuite prendre les mesures que</w:t>
      </w:r>
      <w:r w:rsidR="00A2580A" w:rsidRPr="005446BE">
        <w:rPr>
          <w:rFonts w:ascii="Neue Haas Unica" w:eastAsia="Calibri" w:hAnsi="Neue Haas Unica" w:cs="Arial"/>
          <w:sz w:val="20"/>
          <w:szCs w:val="20"/>
        </w:rPr>
        <w:t xml:space="preserve"> dictent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les circonstances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14"/>
    </w:p>
    <w:p w14:paraId="4FD5D201" w14:textId="7D830F49" w:rsidR="00FE22E0" w:rsidRPr="005446BE" w:rsidRDefault="00FE22E0" w:rsidP="00FE22E0">
      <w:pPr>
        <w:spacing w:after="200" w:line="276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5" w:name="_Toc212547448"/>
      <w:bookmarkStart w:id="16" w:name="_Toc212866813"/>
      <w:bookmarkStart w:id="17" w:name="_Toc233729635"/>
    </w:p>
    <w:p w14:paraId="58E6458E" w14:textId="47C6DC0D" w:rsidR="00FE22E0" w:rsidRPr="005446BE" w:rsidRDefault="00BF5D79" w:rsidP="00FE22E0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bookmarkStart w:id="18" w:name="lt_pId023"/>
      <w:r w:rsidRPr="005446BE">
        <w:rPr>
          <w:rFonts w:ascii="Neue Haas Unica" w:eastAsia="Times New Roman" w:hAnsi="Neue Haas Unica" w:cs="Arial"/>
          <w:b/>
          <w:bCs/>
          <w:sz w:val="20"/>
          <w:szCs w:val="20"/>
        </w:rPr>
        <w:t>Communications</w:t>
      </w:r>
      <w:bookmarkEnd w:id="15"/>
      <w:bookmarkEnd w:id="16"/>
      <w:bookmarkEnd w:id="17"/>
      <w:bookmarkEnd w:id="18"/>
      <w:r w:rsidR="00EE1FC1" w:rsidRPr="005446BE">
        <w:rPr>
          <w:rFonts w:ascii="Neue Haas Unica" w:eastAsia="Times New Roman" w:hAnsi="Neue Haas Unica" w:cs="Arial"/>
          <w:b/>
          <w:bCs/>
          <w:sz w:val="20"/>
          <w:szCs w:val="20"/>
        </w:rPr>
        <w:t xml:space="preserve"> externes</w:t>
      </w:r>
    </w:p>
    <w:p w14:paraId="15074695" w14:textId="2631BF6C" w:rsidR="00FE22E0" w:rsidRPr="005446BE" w:rsidRDefault="004B11CA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19" w:name="lt_pId026"/>
      <w:r w:rsidRPr="005446BE">
        <w:rPr>
          <w:rFonts w:ascii="Neue Haas Unica" w:eastAsia="Calibri" w:hAnsi="Neue Haas Unica" w:cs="Arial"/>
          <w:sz w:val="20"/>
          <w:szCs w:val="20"/>
        </w:rPr>
        <w:t xml:space="preserve">En période de crise, il est primordial de transmettre des informations exactes de manière claire et 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dépourvue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d</w:t>
      </w:r>
      <w:r w:rsidR="00337656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émotion. Des informations précises contribuent à la prise de bonnes décisions et aident à dissiper les rumeurs qui surgissent invariablement pendant les situations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urgence. </w:t>
      </w:r>
      <w:r w:rsidR="00A2580A" w:rsidRPr="005446BE">
        <w:rPr>
          <w:rFonts w:ascii="Neue Haas Unica" w:eastAsia="Calibri" w:hAnsi="Neue Haas Unica" w:cs="Arial"/>
          <w:sz w:val="20"/>
          <w:szCs w:val="20"/>
        </w:rPr>
        <w:t>Transmis correctement, les messages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peuvent réduire le stress, </w:t>
      </w:r>
      <w:r w:rsidR="00A2580A" w:rsidRPr="005446BE">
        <w:rPr>
          <w:rFonts w:ascii="Neue Haas Unica" w:eastAsia="Calibri" w:hAnsi="Neue Haas Unica" w:cs="Arial"/>
          <w:sz w:val="20"/>
          <w:szCs w:val="20"/>
        </w:rPr>
        <w:t xml:space="preserve">limiter le risque de </w:t>
      </w:r>
      <w:r w:rsidRPr="005446BE">
        <w:rPr>
          <w:rFonts w:ascii="Neue Haas Unica" w:eastAsia="Calibri" w:hAnsi="Neue Haas Unica" w:cs="Arial"/>
          <w:sz w:val="20"/>
          <w:szCs w:val="20"/>
        </w:rPr>
        <w:t>poursuite judiciaire et préserver la réputation de l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établissement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19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532B8E7B" w14:textId="77777777" w:rsidR="00FE22E0" w:rsidRPr="005446BE" w:rsidRDefault="00FE22E0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905E20B" w14:textId="7E855187" w:rsidR="00FE22E0" w:rsidRPr="005446BE" w:rsidRDefault="008B4E47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0" w:name="lt_pId027"/>
      <w:r w:rsidRPr="005446BE">
        <w:rPr>
          <w:rFonts w:ascii="Neue Haas Unica" w:eastAsia="Calibri" w:hAnsi="Neue Haas Unica" w:cs="Arial"/>
          <w:sz w:val="20"/>
          <w:szCs w:val="20"/>
        </w:rPr>
        <w:t xml:space="preserve">Les lignes directrices suivantes doivent être prises en </w:t>
      </w:r>
      <w:r w:rsidR="00BF704A" w:rsidRPr="005446BE">
        <w:rPr>
          <w:rFonts w:ascii="Neue Haas Unica" w:eastAsia="Calibri" w:hAnsi="Neue Haas Unica" w:cs="Arial"/>
          <w:sz w:val="20"/>
          <w:szCs w:val="20"/>
        </w:rPr>
        <w:t>considération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dans les relations avec les médias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 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:</w:t>
      </w:r>
      <w:bookmarkEnd w:id="20"/>
    </w:p>
    <w:p w14:paraId="01BDA647" w14:textId="2B8D9CC6" w:rsidR="00FE22E0" w:rsidRPr="005446BE" w:rsidRDefault="00BF704A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1" w:name="lt_pId028"/>
      <w:r w:rsidRPr="005446BE">
        <w:rPr>
          <w:rFonts w:ascii="Neue Haas Unica" w:eastAsia="Calibri" w:hAnsi="Neue Haas Unica" w:cs="Arial"/>
          <w:sz w:val="20"/>
          <w:szCs w:val="20"/>
        </w:rPr>
        <w:lastRenderedPageBreak/>
        <w:t>S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 xml:space="preserve">i possible, 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préparez 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une déclaration écrite. Cette démarche permettra de présenter les faits de manière complète, précise et dépourvue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émotion. Au moment de présenter l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 xml:space="preserve">information, il est acceptable de présenter 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le 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point de vue de l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organisation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. Beaucoup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 xml:space="preserve">autres personnes présenteront les faits de manière </w:t>
      </w:r>
      <w:r w:rsidR="00337656">
        <w:rPr>
          <w:rFonts w:ascii="Neue Haas Unica" w:eastAsia="Calibri" w:hAnsi="Neue Haas Unica" w:cs="Arial"/>
          <w:sz w:val="20"/>
          <w:szCs w:val="20"/>
        </w:rPr>
        <w:t>subjective</w:t>
      </w:r>
      <w:r w:rsidR="00337656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 xml:space="preserve">ou </w:t>
      </w:r>
      <w:r w:rsidR="00F0426C" w:rsidRPr="005446BE">
        <w:rPr>
          <w:rFonts w:ascii="Neue Haas Unica" w:eastAsia="Calibri" w:hAnsi="Neue Haas Unica" w:cs="Arial"/>
          <w:sz w:val="20"/>
          <w:szCs w:val="20"/>
        </w:rPr>
        <w:t xml:space="preserve">reprendront 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des rumeurs comme s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il s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agissait de faits. Si vous ne présentez pas le point de vue de l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organisation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, personne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8B4E47" w:rsidRPr="005446BE">
        <w:rPr>
          <w:rFonts w:ascii="Neue Haas Unica" w:eastAsia="Calibri" w:hAnsi="Neue Haas Unica" w:cs="Arial"/>
          <w:sz w:val="20"/>
          <w:szCs w:val="20"/>
        </w:rPr>
        <w:t>autre ne le fera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21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63A0A2F2" w14:textId="64B55400" w:rsidR="00FE22E0" w:rsidRPr="005446BE" w:rsidRDefault="008B4E47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2" w:name="lt_pId033"/>
      <w:r w:rsidRPr="524E4C6C">
        <w:rPr>
          <w:rFonts w:ascii="Neue Haas Unica" w:eastAsia="Calibri" w:hAnsi="Neue Haas Unica" w:cs="Arial"/>
          <w:sz w:val="20"/>
          <w:szCs w:val="20"/>
        </w:rPr>
        <w:t xml:space="preserve">Exprimez toujours votre préoccupation sincère pour la sécurité </w:t>
      </w:r>
      <w:r w:rsidR="00BF704A" w:rsidRPr="524E4C6C">
        <w:rPr>
          <w:rFonts w:ascii="Neue Haas Unica" w:eastAsia="Calibri" w:hAnsi="Neue Haas Unica" w:cs="Arial"/>
          <w:sz w:val="20"/>
          <w:szCs w:val="20"/>
        </w:rPr>
        <w:t>du personnel, de la clientèle et des visiteuses et visiteurs</w:t>
      </w:r>
      <w:r w:rsidRPr="524E4C6C">
        <w:rPr>
          <w:rFonts w:ascii="Neue Haas Unica" w:eastAsia="Calibri" w:hAnsi="Neue Haas Unica" w:cs="Arial"/>
          <w:sz w:val="20"/>
          <w:szCs w:val="20"/>
        </w:rPr>
        <w:t xml:space="preserve">, ainsi que vos profonds regrets pour </w:t>
      </w:r>
      <w:r w:rsidR="00F313DD" w:rsidRPr="524E4C6C">
        <w:rPr>
          <w:rFonts w:ascii="Neue Haas Unica" w:eastAsia="Calibri" w:hAnsi="Neue Haas Unica" w:cs="Arial"/>
          <w:sz w:val="20"/>
          <w:szCs w:val="20"/>
        </w:rPr>
        <w:t xml:space="preserve">les </w:t>
      </w:r>
      <w:r w:rsidR="00337656" w:rsidRPr="524E4C6C">
        <w:rPr>
          <w:rFonts w:ascii="Neue Haas Unica" w:eastAsia="Calibri" w:hAnsi="Neue Haas Unica" w:cs="Arial"/>
          <w:sz w:val="20"/>
          <w:szCs w:val="20"/>
        </w:rPr>
        <w:t xml:space="preserve">personnes </w:t>
      </w:r>
      <w:r w:rsidR="00F0426C" w:rsidRPr="524E4C6C">
        <w:rPr>
          <w:rFonts w:ascii="Neue Haas Unica" w:eastAsia="Calibri" w:hAnsi="Neue Haas Unica" w:cs="Arial"/>
          <w:sz w:val="20"/>
          <w:szCs w:val="20"/>
        </w:rPr>
        <w:t>bles</w:t>
      </w:r>
      <w:r w:rsidR="00337656" w:rsidRPr="524E4C6C">
        <w:rPr>
          <w:rFonts w:ascii="Neue Haas Unica" w:eastAsia="Calibri" w:hAnsi="Neue Haas Unica" w:cs="Arial"/>
          <w:sz w:val="20"/>
          <w:szCs w:val="20"/>
        </w:rPr>
        <w:t>sées</w:t>
      </w:r>
      <w:r w:rsidR="00BF5D79" w:rsidRPr="524E4C6C">
        <w:rPr>
          <w:rFonts w:ascii="Neue Haas Unica" w:eastAsia="Calibri" w:hAnsi="Neue Haas Unica" w:cs="Arial"/>
          <w:sz w:val="20"/>
          <w:szCs w:val="20"/>
        </w:rPr>
        <w:t>.</w:t>
      </w:r>
      <w:bookmarkEnd w:id="22"/>
      <w:r w:rsidR="00BF5D79" w:rsidRPr="524E4C6C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23" w:name="lt_pId034"/>
      <w:r w:rsidR="007C7A77" w:rsidRPr="524E4C6C">
        <w:rPr>
          <w:rFonts w:ascii="Neue Haas Unica" w:eastAsia="Calibri" w:hAnsi="Neue Haas Unica" w:cs="Arial"/>
          <w:sz w:val="20"/>
          <w:szCs w:val="20"/>
        </w:rPr>
        <w:t>Si l</w:t>
      </w:r>
      <w:r w:rsidR="00970596" w:rsidRPr="524E4C6C">
        <w:rPr>
          <w:rFonts w:ascii="Neue Haas Unica" w:eastAsia="Calibri" w:hAnsi="Neue Haas Unica" w:cs="Arial"/>
          <w:sz w:val="20"/>
          <w:szCs w:val="20"/>
        </w:rPr>
        <w:t>’</w:t>
      </w:r>
      <w:r w:rsidR="007C7A77" w:rsidRPr="524E4C6C">
        <w:rPr>
          <w:rFonts w:ascii="Neue Haas Unica" w:eastAsia="Calibri" w:hAnsi="Neue Haas Unica" w:cs="Arial"/>
          <w:sz w:val="20"/>
          <w:szCs w:val="20"/>
        </w:rPr>
        <w:t>on vous pose des questions concernant les dommages matériels, gardez toujours à l</w:t>
      </w:r>
      <w:r w:rsidR="00970596" w:rsidRPr="524E4C6C">
        <w:rPr>
          <w:rFonts w:ascii="Neue Haas Unica" w:eastAsia="Calibri" w:hAnsi="Neue Haas Unica" w:cs="Arial"/>
          <w:sz w:val="20"/>
          <w:szCs w:val="20"/>
        </w:rPr>
        <w:t>’</w:t>
      </w:r>
      <w:r w:rsidR="007C7A77" w:rsidRPr="524E4C6C">
        <w:rPr>
          <w:rFonts w:ascii="Neue Haas Unica" w:eastAsia="Calibri" w:hAnsi="Neue Haas Unica" w:cs="Arial"/>
          <w:sz w:val="20"/>
          <w:szCs w:val="20"/>
        </w:rPr>
        <w:t xml:space="preserve">esprit que les personnes </w:t>
      </w:r>
      <w:r w:rsidR="00573413" w:rsidRPr="524E4C6C">
        <w:rPr>
          <w:rFonts w:ascii="Neue Haas Unica" w:eastAsia="Calibri" w:hAnsi="Neue Haas Unica" w:cs="Arial"/>
          <w:sz w:val="20"/>
          <w:szCs w:val="20"/>
        </w:rPr>
        <w:t xml:space="preserve">comptent plus que tout </w:t>
      </w:r>
      <w:r w:rsidR="007C7A77" w:rsidRPr="524E4C6C">
        <w:rPr>
          <w:rFonts w:ascii="Neue Haas Unica" w:eastAsia="Calibri" w:hAnsi="Neue Haas Unica" w:cs="Arial"/>
          <w:sz w:val="20"/>
          <w:szCs w:val="20"/>
        </w:rPr>
        <w:t>et insistez sur le fait que l</w:t>
      </w:r>
      <w:r w:rsidR="00970596" w:rsidRPr="524E4C6C">
        <w:rPr>
          <w:rFonts w:ascii="Neue Haas Unica" w:eastAsia="Calibri" w:hAnsi="Neue Haas Unica" w:cs="Arial"/>
          <w:sz w:val="20"/>
          <w:szCs w:val="20"/>
        </w:rPr>
        <w:t>’</w:t>
      </w:r>
      <w:r w:rsidR="00004354" w:rsidRPr="524E4C6C">
        <w:rPr>
          <w:rFonts w:ascii="Neue Haas Unica" w:eastAsia="Calibri" w:hAnsi="Neue Haas Unica" w:cs="Arial"/>
          <w:sz w:val="20"/>
          <w:szCs w:val="20"/>
        </w:rPr>
        <w:t>organisation</w:t>
      </w:r>
      <w:r w:rsidR="007C7A77" w:rsidRPr="524E4C6C">
        <w:rPr>
          <w:rFonts w:ascii="Neue Haas Unica" w:eastAsia="Calibri" w:hAnsi="Neue Haas Unica" w:cs="Arial"/>
          <w:sz w:val="20"/>
          <w:szCs w:val="20"/>
        </w:rPr>
        <w:t xml:space="preserve"> se préoccupe de l</w:t>
      </w:r>
      <w:r w:rsidR="00F313DD" w:rsidRPr="524E4C6C">
        <w:rPr>
          <w:rFonts w:ascii="Neue Haas Unica" w:eastAsia="Calibri" w:hAnsi="Neue Haas Unica" w:cs="Arial"/>
          <w:sz w:val="20"/>
          <w:szCs w:val="20"/>
        </w:rPr>
        <w:t>eur</w:t>
      </w:r>
      <w:r w:rsidR="007C7A77" w:rsidRPr="524E4C6C">
        <w:rPr>
          <w:rFonts w:ascii="Neue Haas Unica" w:eastAsia="Calibri" w:hAnsi="Neue Haas Unica" w:cs="Arial"/>
          <w:sz w:val="20"/>
          <w:szCs w:val="20"/>
        </w:rPr>
        <w:t xml:space="preserve"> santé et</w:t>
      </w:r>
      <w:r w:rsidR="00F313DD" w:rsidRPr="524E4C6C">
        <w:rPr>
          <w:rFonts w:ascii="Neue Haas Unica" w:eastAsia="Calibri" w:hAnsi="Neue Haas Unica" w:cs="Arial"/>
          <w:sz w:val="20"/>
          <w:szCs w:val="20"/>
        </w:rPr>
        <w:t xml:space="preserve"> de leur</w:t>
      </w:r>
      <w:r w:rsidR="007C7A77" w:rsidRPr="524E4C6C">
        <w:rPr>
          <w:rFonts w:ascii="Neue Haas Unica" w:eastAsia="Calibri" w:hAnsi="Neue Haas Unica" w:cs="Arial"/>
          <w:sz w:val="20"/>
          <w:szCs w:val="20"/>
        </w:rPr>
        <w:t xml:space="preserve"> bien-être avant de se soucier des biens matériels</w:t>
      </w:r>
      <w:r w:rsidR="00BF5D79" w:rsidRPr="524E4C6C">
        <w:rPr>
          <w:rFonts w:ascii="Neue Haas Unica" w:eastAsia="Calibri" w:hAnsi="Neue Haas Unica" w:cs="Arial"/>
          <w:sz w:val="20"/>
          <w:szCs w:val="20"/>
        </w:rPr>
        <w:t>.</w:t>
      </w:r>
      <w:bookmarkEnd w:id="23"/>
      <w:r w:rsidR="00BF5D79" w:rsidRPr="524E4C6C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2497FDC0" w14:textId="159D53AB" w:rsidR="00FE22E0" w:rsidRPr="005446BE" w:rsidRDefault="007C7A77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4" w:name="lt_pId037"/>
      <w:r w:rsidRPr="005446BE">
        <w:rPr>
          <w:rFonts w:ascii="Neue Haas Unica" w:eastAsia="Calibri" w:hAnsi="Neue Haas Unica" w:cs="Arial"/>
          <w:sz w:val="20"/>
          <w:szCs w:val="20"/>
        </w:rPr>
        <w:t>Coopérez avec les médias et n</w:t>
      </w:r>
      <w:r w:rsidR="00F313DD">
        <w:rPr>
          <w:rFonts w:ascii="Neue Haas Unica" w:eastAsia="Calibri" w:hAnsi="Neue Haas Unica" w:cs="Arial"/>
          <w:sz w:val="20"/>
          <w:szCs w:val="20"/>
        </w:rPr>
        <w:t xml:space="preserve">e les évitez 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pas. Gérez plutôt la situation en les guidant vers la zone de breffage désignée. Une remarque du type 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«</w:t>
      </w:r>
      <w:r w:rsidR="007A1B1D" w:rsidRPr="005446BE">
        <w:rPr>
          <w:rFonts w:ascii="Neue Haas Unica" w:eastAsia="Calibri" w:hAnsi="Neue Haas Unica" w:cs="Arial"/>
          <w:sz w:val="20"/>
          <w:szCs w:val="20"/>
        </w:rPr>
        <w:t> </w:t>
      </w:r>
      <w:r w:rsidRPr="005446BE">
        <w:rPr>
          <w:rFonts w:ascii="Neue Haas Unica" w:eastAsia="Calibri" w:hAnsi="Neue Haas Unica" w:cs="Arial"/>
          <w:sz w:val="20"/>
          <w:szCs w:val="20"/>
        </w:rPr>
        <w:t>pas de commentaire</w:t>
      </w:r>
      <w:r w:rsidR="007A1B1D" w:rsidRPr="005446BE">
        <w:rPr>
          <w:rFonts w:ascii="Neue Haas Unica" w:eastAsia="Calibri" w:hAnsi="Neue Haas Unica" w:cs="Arial"/>
          <w:sz w:val="20"/>
          <w:szCs w:val="20"/>
        </w:rPr>
        <w:t> 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»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alimente les </w:t>
      </w:r>
      <w:r w:rsidR="00F313DD">
        <w:rPr>
          <w:rFonts w:ascii="Neue Haas Unica" w:eastAsia="Calibri" w:hAnsi="Neue Haas Unica" w:cs="Arial"/>
          <w:sz w:val="20"/>
          <w:szCs w:val="20"/>
        </w:rPr>
        <w:t>suppositions</w:t>
      </w:r>
      <w:r w:rsidR="00F313DD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5446BE">
        <w:rPr>
          <w:rFonts w:ascii="Neue Haas Unica" w:eastAsia="Calibri" w:hAnsi="Neue Haas Unica" w:cs="Arial"/>
          <w:sz w:val="20"/>
          <w:szCs w:val="20"/>
        </w:rPr>
        <w:t>selon lesquelles l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="000F0F3F" w:rsidRPr="005446BE">
        <w:rPr>
          <w:rFonts w:ascii="Neue Haas Unica" w:eastAsia="Calibri" w:hAnsi="Neue Haas Unica" w:cs="Arial"/>
          <w:sz w:val="20"/>
          <w:szCs w:val="20"/>
        </w:rPr>
        <w:t xml:space="preserve">organisation </w:t>
      </w:r>
      <w:r w:rsidR="00F313DD">
        <w:rPr>
          <w:rFonts w:ascii="Neue Haas Unica" w:eastAsia="Calibri" w:hAnsi="Neue Haas Unica" w:cs="Arial"/>
          <w:sz w:val="20"/>
          <w:szCs w:val="20"/>
        </w:rPr>
        <w:t>tente de cacher de l’information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24"/>
    </w:p>
    <w:p w14:paraId="75EE8570" w14:textId="0694164C" w:rsidR="00FE22E0" w:rsidRPr="005446BE" w:rsidRDefault="00EA204F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5" w:name="lt_pId040"/>
      <w:r w:rsidRPr="005446BE">
        <w:rPr>
          <w:rFonts w:ascii="Neue Haas Unica" w:eastAsia="Calibri" w:hAnsi="Neue Haas Unica" w:cs="Arial"/>
          <w:sz w:val="20"/>
          <w:szCs w:val="20"/>
        </w:rPr>
        <w:t xml:space="preserve">Dites toujours la vérité. Si vous ne connaissez pas la réponse, admettez-le. </w:t>
      </w:r>
      <w:r w:rsidR="00463673" w:rsidRPr="005446BE">
        <w:rPr>
          <w:rFonts w:ascii="Neue Haas Unica" w:eastAsia="Calibri" w:hAnsi="Neue Haas Unica" w:cs="Arial"/>
          <w:sz w:val="20"/>
          <w:szCs w:val="20"/>
        </w:rPr>
        <w:t>Ne promettez pas que vous trouverez des réponses</w:t>
      </w:r>
      <w:r w:rsidRPr="005446BE">
        <w:rPr>
          <w:rFonts w:ascii="Neue Haas Unica" w:eastAsia="Calibri" w:hAnsi="Neue Haas Unica" w:cs="Arial"/>
          <w:sz w:val="20"/>
          <w:szCs w:val="20"/>
        </w:rPr>
        <w:t>, car certains problèmes restent inexpliqués.</w:t>
      </w:r>
      <w:bookmarkEnd w:id="25"/>
    </w:p>
    <w:p w14:paraId="5A821FF5" w14:textId="62E216AD" w:rsidR="00FE22E0" w:rsidRPr="005446BE" w:rsidRDefault="000D608A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6" w:name="lt_pId042"/>
      <w:r w:rsidRPr="005446BE">
        <w:rPr>
          <w:rFonts w:ascii="Neue Haas Unica" w:eastAsia="Calibri" w:hAnsi="Neue Haas Unica" w:cs="Arial"/>
          <w:sz w:val="20"/>
          <w:szCs w:val="20"/>
        </w:rPr>
        <w:t>Abstenez-vous d</w:t>
      </w:r>
      <w:r w:rsidR="002A0F2B">
        <w:rPr>
          <w:rFonts w:ascii="Neue Haas Unica" w:eastAsia="Calibri" w:hAnsi="Neue Haas Unica" w:cs="Arial"/>
          <w:sz w:val="20"/>
          <w:szCs w:val="20"/>
        </w:rPr>
        <w:t>’émettr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e toute </w:t>
      </w:r>
      <w:r w:rsidR="00F313DD">
        <w:rPr>
          <w:rFonts w:ascii="Neue Haas Unica" w:eastAsia="Calibri" w:hAnsi="Neue Haas Unica" w:cs="Arial"/>
          <w:sz w:val="20"/>
          <w:szCs w:val="20"/>
        </w:rPr>
        <w:t>hypothèse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. Exposez les faits et </w:t>
      </w:r>
      <w:r w:rsidR="000F0F3F" w:rsidRPr="005446BE">
        <w:rPr>
          <w:rFonts w:ascii="Neue Haas Unica" w:eastAsia="Calibri" w:hAnsi="Neue Haas Unica" w:cs="Arial"/>
          <w:sz w:val="20"/>
          <w:szCs w:val="20"/>
        </w:rPr>
        <w:t xml:space="preserve">dites-le lorsque vous </w:t>
      </w:r>
      <w:r w:rsidRPr="005446BE">
        <w:rPr>
          <w:rFonts w:ascii="Neue Haas Unica" w:eastAsia="Calibri" w:hAnsi="Neue Haas Unica" w:cs="Arial"/>
          <w:sz w:val="20"/>
          <w:szCs w:val="20"/>
        </w:rPr>
        <w:t>ignorez la réponse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26"/>
    </w:p>
    <w:p w14:paraId="4D10E706" w14:textId="77E5981C" w:rsidR="00FE22E0" w:rsidRPr="005446BE" w:rsidRDefault="000D608A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7" w:name="lt_pId044"/>
      <w:r w:rsidRPr="005446BE">
        <w:rPr>
          <w:rFonts w:ascii="Neue Haas Unica" w:eastAsia="Calibri" w:hAnsi="Neue Haas Unica" w:cs="Arial"/>
          <w:sz w:val="20"/>
          <w:szCs w:val="20"/>
        </w:rPr>
        <w:t>Présentez les informations claire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ment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et </w:t>
      </w:r>
      <w:r w:rsidR="005B5060" w:rsidRPr="005446BE">
        <w:rPr>
          <w:rFonts w:ascii="Neue Haas Unica" w:eastAsia="Calibri" w:hAnsi="Neue Haas Unica" w:cs="Arial"/>
          <w:sz w:val="20"/>
          <w:szCs w:val="20"/>
        </w:rPr>
        <w:t>directe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ment</w:t>
      </w:r>
      <w:r w:rsidR="005B5060" w:rsidRPr="005446BE">
        <w:rPr>
          <w:rFonts w:ascii="Neue Haas Unica" w:eastAsia="Calibri" w:hAnsi="Neue Haas Unica" w:cs="Arial"/>
          <w:sz w:val="20"/>
          <w:szCs w:val="20"/>
        </w:rPr>
        <w:t>, sans déformer les faits.</w:t>
      </w:r>
      <w:r w:rsidR="005B5060" w:rsidRPr="005446BE" w:rsidDel="005B5060">
        <w:rPr>
          <w:rFonts w:ascii="Neue Haas Unica" w:eastAsia="Calibri" w:hAnsi="Neue Haas Unica" w:cs="Arial"/>
          <w:sz w:val="20"/>
          <w:szCs w:val="20"/>
        </w:rPr>
        <w:t xml:space="preserve"> </w:t>
      </w:r>
      <w:bookmarkEnd w:id="27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1C7BB609" w14:textId="15D496E0" w:rsidR="00FE22E0" w:rsidRPr="005446BE" w:rsidRDefault="00ED13C8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8" w:name="lt_pId045"/>
      <w:r w:rsidRPr="005446BE">
        <w:rPr>
          <w:rFonts w:ascii="Neue Haas Unica" w:eastAsia="Calibri" w:hAnsi="Neue Haas Unica" w:cs="Arial"/>
          <w:sz w:val="20"/>
          <w:szCs w:val="20"/>
        </w:rPr>
        <w:t xml:space="preserve">Ne suggérez pas de causes possibles </w:t>
      </w:r>
      <w:r w:rsidR="00343774">
        <w:rPr>
          <w:rFonts w:ascii="Neue Haas Unica" w:eastAsia="Calibri" w:hAnsi="Neue Haas Unica" w:cs="Arial"/>
          <w:sz w:val="20"/>
          <w:szCs w:val="20"/>
        </w:rPr>
        <w:t xml:space="preserve">à une crise </w:t>
      </w:r>
      <w:r w:rsidRPr="005446BE">
        <w:rPr>
          <w:rFonts w:ascii="Neue Haas Unica" w:eastAsia="Calibri" w:hAnsi="Neue Haas Unica" w:cs="Arial"/>
          <w:sz w:val="20"/>
          <w:szCs w:val="20"/>
        </w:rPr>
        <w:t>et n</w:t>
      </w:r>
      <w:r w:rsidR="00343774">
        <w:rPr>
          <w:rFonts w:ascii="Neue Haas Unica" w:eastAsia="Calibri" w:hAnsi="Neue Haas Unica" w:cs="Arial"/>
          <w:sz w:val="20"/>
          <w:szCs w:val="20"/>
        </w:rPr>
        <w:t>’en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désignez pas de responsables</w:t>
      </w:r>
      <w:r w:rsidR="00F313DD">
        <w:rPr>
          <w:rFonts w:ascii="Neue Haas Unica" w:eastAsia="Calibri" w:hAnsi="Neue Haas Unica" w:cs="Arial"/>
          <w:sz w:val="20"/>
          <w:szCs w:val="20"/>
        </w:rPr>
        <w:t>;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laissez cette tâche </w:t>
      </w:r>
      <w:r w:rsidR="00466301">
        <w:rPr>
          <w:rFonts w:ascii="Neue Haas Unica" w:eastAsia="Calibri" w:hAnsi="Neue Haas Unica" w:cs="Arial"/>
          <w:sz w:val="20"/>
          <w:szCs w:val="20"/>
        </w:rPr>
        <w:t xml:space="preserve">aux personnes qui dirigent </w:t>
      </w:r>
      <w:r w:rsidR="005B5060" w:rsidRPr="005446BE">
        <w:rPr>
          <w:rFonts w:ascii="Neue Haas Unica" w:eastAsia="Calibri" w:hAnsi="Neue Haas Unica" w:cs="Arial"/>
          <w:sz w:val="20"/>
          <w:szCs w:val="20"/>
        </w:rPr>
        <w:t>l’enquête.</w:t>
      </w:r>
      <w:bookmarkEnd w:id="28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</w:p>
    <w:p w14:paraId="51033D7A" w14:textId="2E5CAACE" w:rsidR="00FE22E0" w:rsidRPr="005446BE" w:rsidRDefault="00ED13C8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29" w:name="lt_pId046"/>
      <w:r w:rsidRPr="005446BE">
        <w:rPr>
          <w:rFonts w:ascii="Neue Haas Unica" w:eastAsia="Calibri" w:hAnsi="Neue Haas Unica" w:cs="Arial"/>
          <w:sz w:val="20"/>
          <w:szCs w:val="20"/>
        </w:rPr>
        <w:t>N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évaluez pas 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les conséquences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 xml:space="preserve">financières </w:t>
      </w:r>
      <w:r w:rsidRPr="005446BE">
        <w:rPr>
          <w:rFonts w:ascii="Neue Haas Unica" w:eastAsia="Calibri" w:hAnsi="Neue Haas Unica" w:cs="Arial"/>
          <w:sz w:val="20"/>
          <w:szCs w:val="20"/>
        </w:rPr>
        <w:t>des dommages et n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oubliez pas que la valeur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une vie dépasse de loin </w:t>
      </w:r>
      <w:r w:rsidR="009B5B44" w:rsidRPr="005446BE">
        <w:rPr>
          <w:rFonts w:ascii="Neue Haas Unica" w:eastAsia="Calibri" w:hAnsi="Neue Haas Unica" w:cs="Arial"/>
          <w:sz w:val="20"/>
          <w:szCs w:val="20"/>
        </w:rPr>
        <w:t xml:space="preserve">celle </w:t>
      </w:r>
      <w:r w:rsidRPr="005446BE">
        <w:rPr>
          <w:rFonts w:ascii="Neue Haas Unica" w:eastAsia="Calibri" w:hAnsi="Neue Haas Unica" w:cs="Arial"/>
          <w:sz w:val="20"/>
          <w:szCs w:val="20"/>
        </w:rPr>
        <w:t>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un bien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29"/>
      <w:r w:rsidR="00BF5D79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bookmarkStart w:id="30" w:name="lt_pId047"/>
      <w:r w:rsidRPr="005446BE">
        <w:rPr>
          <w:rFonts w:ascii="Neue Haas Unica" w:eastAsia="Calibri" w:hAnsi="Neue Haas Unica" w:cs="Arial"/>
          <w:sz w:val="20"/>
          <w:szCs w:val="20"/>
        </w:rPr>
        <w:t xml:space="preserve">Il est inutile de </w:t>
      </w:r>
      <w:r w:rsidR="00A23487">
        <w:rPr>
          <w:rFonts w:ascii="Neue Haas Unica" w:eastAsia="Calibri" w:hAnsi="Neue Haas Unica" w:cs="Arial"/>
          <w:sz w:val="20"/>
          <w:szCs w:val="20"/>
        </w:rPr>
        <w:t>faire des suppositions</w:t>
      </w:r>
      <w:r w:rsidR="00F313DD">
        <w:rPr>
          <w:rFonts w:ascii="Neue Haas Unica" w:eastAsia="Calibri" w:hAnsi="Neue Haas Unica" w:cs="Arial"/>
          <w:sz w:val="20"/>
          <w:szCs w:val="20"/>
        </w:rPr>
        <w:t xml:space="preserve"> </w:t>
      </w:r>
      <w:r w:rsidRPr="005446BE">
        <w:rPr>
          <w:rFonts w:ascii="Neue Haas Unica" w:eastAsia="Calibri" w:hAnsi="Neue Haas Unica" w:cs="Arial"/>
          <w:sz w:val="20"/>
          <w:szCs w:val="20"/>
        </w:rPr>
        <w:t>au cours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une crise puisque </w:t>
      </w:r>
      <w:r w:rsidR="00F313DD">
        <w:rPr>
          <w:rFonts w:ascii="Neue Haas Unica" w:eastAsia="Calibri" w:hAnsi="Neue Haas Unica" w:cs="Arial"/>
          <w:sz w:val="20"/>
          <w:szCs w:val="20"/>
        </w:rPr>
        <w:t xml:space="preserve">les répercussions </w:t>
      </w:r>
      <w:r w:rsidRPr="005446BE">
        <w:rPr>
          <w:rFonts w:ascii="Neue Haas Unica" w:eastAsia="Calibri" w:hAnsi="Neue Haas Unica" w:cs="Arial"/>
          <w:sz w:val="20"/>
          <w:szCs w:val="20"/>
        </w:rPr>
        <w:t>financi</w:t>
      </w:r>
      <w:r w:rsidR="00F313DD">
        <w:rPr>
          <w:rFonts w:ascii="Neue Haas Unica" w:eastAsia="Calibri" w:hAnsi="Neue Haas Unica" w:cs="Arial"/>
          <w:sz w:val="20"/>
          <w:szCs w:val="20"/>
        </w:rPr>
        <w:t xml:space="preserve">ères </w:t>
      </w:r>
      <w:r w:rsidRPr="005446BE">
        <w:rPr>
          <w:rFonts w:ascii="Neue Haas Unica" w:eastAsia="Calibri" w:hAnsi="Neue Haas Unica" w:cs="Arial"/>
          <w:sz w:val="20"/>
          <w:szCs w:val="20"/>
        </w:rPr>
        <w:t>ser</w:t>
      </w:r>
      <w:r w:rsidR="00F313DD">
        <w:rPr>
          <w:rFonts w:ascii="Neue Haas Unica" w:eastAsia="Calibri" w:hAnsi="Neue Haas Unica" w:cs="Arial"/>
          <w:sz w:val="20"/>
          <w:szCs w:val="20"/>
        </w:rPr>
        <w:t>ont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F313DD">
        <w:rPr>
          <w:rFonts w:ascii="Neue Haas Unica" w:eastAsia="Calibri" w:hAnsi="Neue Haas Unica" w:cs="Arial"/>
          <w:sz w:val="20"/>
          <w:szCs w:val="20"/>
        </w:rPr>
        <w:t>évaluées</w:t>
      </w:r>
      <w:r w:rsidR="00F313DD"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FD00BB" w:rsidRPr="005446BE">
        <w:rPr>
          <w:rFonts w:ascii="Neue Haas Unica" w:eastAsia="Calibri" w:hAnsi="Neue Haas Unica" w:cs="Arial"/>
          <w:sz w:val="20"/>
          <w:szCs w:val="20"/>
        </w:rPr>
        <w:t>ultérieurement.</w:t>
      </w:r>
      <w:bookmarkEnd w:id="30"/>
    </w:p>
    <w:p w14:paraId="045A52BB" w14:textId="547A9FEE" w:rsidR="00FE22E0" w:rsidRPr="005446BE" w:rsidRDefault="00ED13C8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1" w:name="lt_pId048"/>
      <w:r w:rsidRPr="005446BE">
        <w:rPr>
          <w:rFonts w:ascii="Neue Haas Unica" w:eastAsia="Calibri" w:hAnsi="Neue Haas Unica" w:cs="Arial"/>
          <w:sz w:val="20"/>
          <w:szCs w:val="20"/>
        </w:rPr>
        <w:t>Si un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ou un journaliste ou une personne invitée</w:t>
      </w:r>
      <w:r w:rsidR="00ED6FA7" w:rsidRPr="005446BE">
        <w:rPr>
          <w:rFonts w:ascii="Neue Haas Unica" w:eastAsia="Calibri" w:hAnsi="Neue Haas Unica" w:cs="Arial"/>
          <w:sz w:val="20"/>
          <w:szCs w:val="20"/>
        </w:rPr>
        <w:t xml:space="preserve"> sur le site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343774">
        <w:rPr>
          <w:rFonts w:ascii="Neue Haas Unica" w:eastAsia="Calibri" w:hAnsi="Neue Haas Unica" w:cs="Arial"/>
          <w:sz w:val="20"/>
          <w:szCs w:val="20"/>
        </w:rPr>
        <w:t xml:space="preserve">véhicule 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de fausses affirmations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, il est acceptable de 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signaler que ces propos sont inexacts,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mais il faut éviter 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de lancer des débats ou de provoquer des disputes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. </w:t>
      </w:r>
      <w:bookmarkEnd w:id="31"/>
    </w:p>
    <w:p w14:paraId="18248882" w14:textId="0EC233CA" w:rsidR="00FE22E0" w:rsidRPr="005446BE" w:rsidRDefault="00455B5B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2" w:name="lt_pId051"/>
      <w:r w:rsidRPr="005446BE">
        <w:rPr>
          <w:rFonts w:ascii="Neue Haas Unica" w:eastAsia="Calibri" w:hAnsi="Neue Haas Unica" w:cs="Arial"/>
          <w:sz w:val="20"/>
          <w:szCs w:val="20"/>
        </w:rPr>
        <w:t>Si un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ou un journaliste tente de vous interroger devant une foule en dehors d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un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 xml:space="preserve">séance d’information </w:t>
      </w:r>
      <w:r w:rsidRPr="005446BE">
        <w:rPr>
          <w:rFonts w:ascii="Neue Haas Unica" w:eastAsia="Calibri" w:hAnsi="Neue Haas Unica" w:cs="Arial"/>
          <w:sz w:val="20"/>
          <w:szCs w:val="20"/>
        </w:rPr>
        <w:t>formel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le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, abstenez-vous de lui répondre. Proposez-lui plutôt de lui parler en </w:t>
      </w:r>
      <w:r w:rsidR="003252EE" w:rsidRPr="005446BE">
        <w:rPr>
          <w:rFonts w:ascii="Neue Haas Unica" w:eastAsia="Calibri" w:hAnsi="Neue Haas Unica" w:cs="Arial"/>
          <w:sz w:val="20"/>
          <w:szCs w:val="20"/>
        </w:rPr>
        <w:t>privé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32"/>
    </w:p>
    <w:p w14:paraId="4C959C06" w14:textId="24931A51" w:rsidR="00FE22E0" w:rsidRPr="005446BE" w:rsidRDefault="000B3885" w:rsidP="00FE22E0">
      <w:pPr>
        <w:numPr>
          <w:ilvl w:val="0"/>
          <w:numId w:val="60"/>
        </w:numPr>
        <w:tabs>
          <w:tab w:val="num" w:pos="360"/>
        </w:tabs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3" w:name="lt_pId052"/>
      <w:r w:rsidRPr="005446BE">
        <w:rPr>
          <w:rFonts w:ascii="Neue Haas Unica" w:eastAsia="Calibri" w:hAnsi="Neue Haas Unica" w:cs="Arial"/>
          <w:sz w:val="20"/>
          <w:szCs w:val="20"/>
        </w:rPr>
        <w:t xml:space="preserve">Si une personne s’est blessée ou </w:t>
      </w:r>
      <w:r w:rsidR="00343774">
        <w:rPr>
          <w:rFonts w:ascii="Neue Haas Unica" w:eastAsia="Calibri" w:hAnsi="Neue Haas Unica" w:cs="Arial"/>
          <w:sz w:val="20"/>
          <w:szCs w:val="20"/>
        </w:rPr>
        <w:t>a perdu la vie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, ne divulguez pas son nom ou les circonstances de </w:t>
      </w:r>
      <w:r w:rsidR="00C76A92">
        <w:rPr>
          <w:rFonts w:ascii="Neue Haas Unica" w:eastAsia="Calibri" w:hAnsi="Neue Haas Unica" w:cs="Arial"/>
          <w:sz w:val="20"/>
          <w:szCs w:val="20"/>
        </w:rPr>
        <w:t>la</w:t>
      </w:r>
      <w:r w:rsidRPr="005446BE">
        <w:rPr>
          <w:rFonts w:ascii="Neue Haas Unica" w:eastAsia="Calibri" w:hAnsi="Neue Haas Unica" w:cs="Arial"/>
          <w:sz w:val="20"/>
          <w:szCs w:val="20"/>
        </w:rPr>
        <w:t xml:space="preserve"> blessure ou </w:t>
      </w:r>
      <w:r w:rsidR="00C76A92">
        <w:rPr>
          <w:rFonts w:ascii="Neue Haas Unica" w:eastAsia="Calibri" w:hAnsi="Neue Haas Unica" w:cs="Arial"/>
          <w:sz w:val="20"/>
          <w:szCs w:val="20"/>
        </w:rPr>
        <w:t xml:space="preserve">du </w:t>
      </w:r>
      <w:r w:rsidRPr="005446BE">
        <w:rPr>
          <w:rFonts w:ascii="Neue Haas Unica" w:eastAsia="Calibri" w:hAnsi="Neue Haas Unica" w:cs="Arial"/>
          <w:sz w:val="20"/>
          <w:szCs w:val="20"/>
        </w:rPr>
        <w:t>décès.</w:t>
      </w:r>
      <w:bookmarkEnd w:id="33"/>
    </w:p>
    <w:p w14:paraId="228F5FE2" w14:textId="3D0048E3" w:rsidR="00FE22E0" w:rsidRPr="005446BE" w:rsidRDefault="00455B5B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  <w:bookmarkStart w:id="34" w:name="lt_pId054"/>
      <w:r w:rsidRPr="005446BE">
        <w:rPr>
          <w:rFonts w:ascii="Neue Haas Unica" w:eastAsia="Calibri" w:hAnsi="Neue Haas Unica" w:cs="Arial"/>
          <w:sz w:val="20"/>
          <w:szCs w:val="20"/>
        </w:rPr>
        <w:t>Pour toute question ou suggestion, veuillez communiquer avec l</w:t>
      </w:r>
      <w:r w:rsidR="00970596" w:rsidRPr="005446BE">
        <w:rPr>
          <w:rFonts w:ascii="Neue Haas Unica" w:eastAsia="Calibri" w:hAnsi="Neue Haas Unica" w:cs="Arial"/>
          <w:sz w:val="20"/>
          <w:szCs w:val="20"/>
        </w:rPr>
        <w:t>’</w:t>
      </w:r>
      <w:r w:rsidRPr="005446BE">
        <w:rPr>
          <w:rFonts w:ascii="Neue Haas Unica" w:eastAsia="Calibri" w:hAnsi="Neue Haas Unica" w:cs="Arial"/>
          <w:sz w:val="20"/>
          <w:szCs w:val="20"/>
        </w:rPr>
        <w:t>équipe de gestion des urgences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 xml:space="preserve"> et consulter le document </w:t>
      </w:r>
      <w:hyperlink r:id="rId11" w:history="1">
        <w:r w:rsidR="008B0DC2" w:rsidRPr="005446BE">
          <w:rPr>
            <w:rStyle w:val="Hyperlink"/>
            <w:rFonts w:ascii="Neue Haas Unica" w:eastAsia="Calibri" w:hAnsi="Neue Haas Unica" w:cs="Arial"/>
            <w:i/>
            <w:iCs/>
            <w:sz w:val="20"/>
            <w:szCs w:val="20"/>
          </w:rPr>
          <w:t>C</w:t>
        </w:r>
        <w:r w:rsidR="003E3231" w:rsidRPr="005446BE">
          <w:rPr>
            <w:rStyle w:val="Hyperlink"/>
            <w:rFonts w:ascii="Neue Haas Unica" w:eastAsia="Calibri" w:hAnsi="Neue Haas Unica" w:cs="Arial"/>
            <w:i/>
            <w:iCs/>
            <w:sz w:val="20"/>
            <w:szCs w:val="20"/>
          </w:rPr>
          <w:t>ommunications de crise : orientations pour les porte-parole</w:t>
        </w:r>
      </w:hyperlink>
      <w:r w:rsidR="003E3231" w:rsidRPr="005446BE">
        <w:rPr>
          <w:rFonts w:ascii="Neue Haas Unica" w:eastAsia="Calibri" w:hAnsi="Neue Haas Unica" w:cs="Arial"/>
          <w:sz w:val="20"/>
          <w:szCs w:val="20"/>
        </w:rPr>
        <w:t xml:space="preserve"> et la vidéo </w:t>
      </w:r>
      <w:hyperlink r:id="rId12" w:history="1">
        <w:r w:rsidR="003E3231" w:rsidRPr="005446BE">
          <w:rPr>
            <w:rStyle w:val="Hyperlink"/>
            <w:rFonts w:ascii="Neue Haas Unica" w:eastAsia="Calibri" w:hAnsi="Neue Haas Unica" w:cs="Arial"/>
            <w:i/>
            <w:iCs/>
            <w:sz w:val="20"/>
            <w:szCs w:val="20"/>
          </w:rPr>
          <w:t>Gestion des médias</w:t>
        </w:r>
      </w:hyperlink>
      <w:r w:rsidR="003E3231" w:rsidRPr="005446BE">
        <w:rPr>
          <w:rFonts w:ascii="Neue Haas Unica" w:eastAsia="Calibri" w:hAnsi="Neue Haas Unica" w:cs="Arial"/>
          <w:sz w:val="20"/>
          <w:szCs w:val="20"/>
        </w:rPr>
        <w:t xml:space="preserve"> d</w:t>
      </w:r>
      <w:r w:rsidR="008B0DC2" w:rsidRPr="005446BE">
        <w:rPr>
          <w:rFonts w:ascii="Neue Haas Unica" w:eastAsia="Calibri" w:hAnsi="Neue Haas Unica" w:cs="Arial"/>
          <w:sz w:val="20"/>
          <w:szCs w:val="20"/>
        </w:rPr>
        <w:t>ans le Centre de ressources ÉvaluAction</w:t>
      </w:r>
      <w:r w:rsidR="00BF5D79" w:rsidRPr="005446BE">
        <w:rPr>
          <w:rFonts w:ascii="Neue Haas Unica" w:eastAsia="Calibri" w:hAnsi="Neue Haas Unica" w:cs="Arial"/>
          <w:sz w:val="20"/>
          <w:szCs w:val="20"/>
        </w:rPr>
        <w:t>.</w:t>
      </w:r>
      <w:bookmarkEnd w:id="34"/>
    </w:p>
    <w:p w14:paraId="4DA17999" w14:textId="149D9B93" w:rsidR="004052F9" w:rsidRPr="005446BE" w:rsidRDefault="004052F9">
      <w:pPr>
        <w:rPr>
          <w:rFonts w:ascii="Neue Haas Unica" w:eastAsia="Calibri" w:hAnsi="Neue Haas Unica" w:cs="Arial"/>
          <w:sz w:val="20"/>
          <w:szCs w:val="20"/>
        </w:rPr>
      </w:pPr>
      <w:r w:rsidRPr="005446BE">
        <w:rPr>
          <w:rFonts w:ascii="Neue Haas Unica" w:eastAsia="Calibri" w:hAnsi="Neue Haas Unica" w:cs="Arial"/>
          <w:sz w:val="20"/>
          <w:szCs w:val="20"/>
        </w:rPr>
        <w:br w:type="page"/>
      </w:r>
    </w:p>
    <w:p w14:paraId="7D661377" w14:textId="77777777" w:rsidR="005A57D2" w:rsidRPr="005446BE" w:rsidRDefault="005A57D2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715E2270" w14:textId="3DDD311B" w:rsidR="00FE22E0" w:rsidRPr="005446BE" w:rsidRDefault="004241B8" w:rsidP="00FE22E0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5446BE">
        <w:rPr>
          <w:rFonts w:ascii="Neue Haas Unica" w:eastAsia="Times New Roman" w:hAnsi="Neue Haas Unica" w:cs="Arial"/>
          <w:b/>
          <w:bCs/>
          <w:sz w:val="20"/>
          <w:szCs w:val="20"/>
        </w:rPr>
        <w:t>Coordonnées des principales ressources externes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474"/>
        <w:gridCol w:w="1879"/>
        <w:gridCol w:w="2689"/>
      </w:tblGrid>
      <w:tr w:rsidR="003260ED" w:rsidRPr="005446BE" w14:paraId="033358EA" w14:textId="77777777" w:rsidTr="004241B8">
        <w:tc>
          <w:tcPr>
            <w:tcW w:w="1234" w:type="pct"/>
          </w:tcPr>
          <w:p w14:paraId="435C0B83" w14:textId="5FF4696D" w:rsidR="00FE22E0" w:rsidRPr="005446BE" w:rsidRDefault="00BF783B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Service d’incendie </w:t>
            </w:r>
          </w:p>
        </w:tc>
        <w:tc>
          <w:tcPr>
            <w:tcW w:w="1323" w:type="pct"/>
          </w:tcPr>
          <w:p w14:paraId="3D327EED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5" w:name="lt_pId057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35"/>
          </w:p>
          <w:p w14:paraId="553C17DF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D6CB4AD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6" w:name="lt_pId05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36"/>
          </w:p>
        </w:tc>
        <w:tc>
          <w:tcPr>
            <w:tcW w:w="1005" w:type="pct"/>
          </w:tcPr>
          <w:p w14:paraId="483EFEA4" w14:textId="716B9C2B" w:rsidR="00FE22E0" w:rsidRPr="005446BE" w:rsidRDefault="00BF783B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bCs/>
                <w:sz w:val="20"/>
                <w:szCs w:val="20"/>
              </w:rPr>
            </w:pPr>
            <w:r w:rsidRPr="005446BE">
              <w:rPr>
                <w:rFonts w:ascii="Neue Haas Unica" w:hAnsi="Neue Haas Unica" w:cs="Arial"/>
                <w:b/>
                <w:bCs/>
                <w:sz w:val="20"/>
                <w:szCs w:val="20"/>
              </w:rPr>
              <w:t xml:space="preserve">Personne-ressource des </w:t>
            </w:r>
            <w:r w:rsidR="00343774">
              <w:rPr>
                <w:rFonts w:ascii="Neue Haas Unica" w:hAnsi="Neue Haas Unica" w:cs="Arial"/>
                <w:b/>
                <w:bCs/>
                <w:sz w:val="20"/>
                <w:szCs w:val="20"/>
              </w:rPr>
              <w:t>s</w:t>
            </w:r>
            <w:r w:rsidRPr="005446BE">
              <w:rPr>
                <w:rFonts w:ascii="Neue Haas Unica" w:hAnsi="Neue Haas Unica" w:cs="Arial"/>
                <w:b/>
                <w:bCs/>
                <w:sz w:val="20"/>
                <w:szCs w:val="20"/>
              </w:rPr>
              <w:t>ervices juridiques</w:t>
            </w:r>
          </w:p>
          <w:p w14:paraId="33BBC33A" w14:textId="77777777" w:rsidR="00FE22E0" w:rsidRPr="005446BE" w:rsidRDefault="00FE22E0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438" w:type="pct"/>
          </w:tcPr>
          <w:p w14:paraId="453D6641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7" w:name="lt_pId06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37"/>
          </w:p>
          <w:p w14:paraId="5F88B1D0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A1A6F7A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8" w:name="lt_pId061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38"/>
          </w:p>
        </w:tc>
      </w:tr>
      <w:tr w:rsidR="003260ED" w:rsidRPr="005446BE" w14:paraId="51E8DEFC" w14:textId="77777777" w:rsidTr="004241B8">
        <w:tc>
          <w:tcPr>
            <w:tcW w:w="1234" w:type="pct"/>
          </w:tcPr>
          <w:p w14:paraId="63E6C852" w14:textId="69B1AADA" w:rsidR="00FE22E0" w:rsidRPr="005446BE" w:rsidRDefault="00BF783B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Service de police </w:t>
            </w:r>
          </w:p>
          <w:p w14:paraId="279FDE4A" w14:textId="77777777" w:rsidR="00FE22E0" w:rsidRPr="005446BE" w:rsidRDefault="00FE22E0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323" w:type="pct"/>
          </w:tcPr>
          <w:p w14:paraId="3B1F87F6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39" w:name="lt_pId063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39"/>
          </w:p>
          <w:p w14:paraId="43AFC25B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8BFFCAB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0" w:name="lt_pId06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40"/>
          </w:p>
        </w:tc>
        <w:tc>
          <w:tcPr>
            <w:tcW w:w="1005" w:type="pct"/>
          </w:tcPr>
          <w:p w14:paraId="0C9D0F0B" w14:textId="01F7C5A6" w:rsidR="00FE22E0" w:rsidRPr="005446BE" w:rsidRDefault="00564899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Personne-ressource en assurances</w:t>
            </w:r>
          </w:p>
        </w:tc>
        <w:tc>
          <w:tcPr>
            <w:tcW w:w="1438" w:type="pct"/>
          </w:tcPr>
          <w:p w14:paraId="0056DDB6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1" w:name="lt_pId06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41"/>
          </w:p>
          <w:p w14:paraId="1F8431E3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D7A8FBC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2" w:name="lt_pId067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42"/>
          </w:p>
        </w:tc>
      </w:tr>
      <w:tr w:rsidR="003260ED" w:rsidRPr="005446BE" w14:paraId="1CCEF332" w14:textId="77777777" w:rsidTr="004241B8">
        <w:tc>
          <w:tcPr>
            <w:tcW w:w="1234" w:type="pct"/>
          </w:tcPr>
          <w:p w14:paraId="6DBF5285" w14:textId="7C1B2D2F" w:rsidR="00FE22E0" w:rsidRPr="005446BE" w:rsidRDefault="00564899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43" w:name="lt_pId068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Centre antip</w:t>
            </w:r>
            <w:r w:rsidR="00BF5D7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oison </w:t>
            </w:r>
            <w:bookmarkEnd w:id="43"/>
          </w:p>
          <w:p w14:paraId="5FCDA483" w14:textId="77777777" w:rsidR="00FE22E0" w:rsidRPr="005446BE" w:rsidRDefault="00FE22E0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323" w:type="pct"/>
          </w:tcPr>
          <w:p w14:paraId="6F2D1A84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4" w:name="lt_pId069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44"/>
          </w:p>
          <w:p w14:paraId="305F2D7E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E611835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5" w:name="lt_pId07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45"/>
          </w:p>
        </w:tc>
        <w:tc>
          <w:tcPr>
            <w:tcW w:w="1005" w:type="pct"/>
          </w:tcPr>
          <w:p w14:paraId="2B9C7FE6" w14:textId="72E346B0" w:rsidR="00FE22E0" w:rsidRPr="005446BE" w:rsidRDefault="00564899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Personne-ressource en immobilier</w:t>
            </w:r>
          </w:p>
        </w:tc>
        <w:tc>
          <w:tcPr>
            <w:tcW w:w="1438" w:type="pct"/>
          </w:tcPr>
          <w:p w14:paraId="2DE3547A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6" w:name="lt_pId07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46"/>
          </w:p>
          <w:p w14:paraId="052C8F76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19884BC1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7" w:name="lt_pId073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47"/>
          </w:p>
        </w:tc>
      </w:tr>
      <w:tr w:rsidR="003260ED" w:rsidRPr="005446BE" w14:paraId="39245325" w14:textId="77777777" w:rsidTr="004241B8">
        <w:tc>
          <w:tcPr>
            <w:tcW w:w="1234" w:type="pct"/>
          </w:tcPr>
          <w:p w14:paraId="4A5494F6" w14:textId="3E7D5A95" w:rsidR="00FE22E0" w:rsidRPr="005446BE" w:rsidRDefault="00564899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48" w:name="lt_pId074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Centre de traumatolog</w:t>
            </w:r>
            <w:r w:rsidR="009B6D9F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ie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  <w:bookmarkEnd w:id="48"/>
          </w:p>
        </w:tc>
        <w:tc>
          <w:tcPr>
            <w:tcW w:w="1323" w:type="pct"/>
          </w:tcPr>
          <w:p w14:paraId="29E38C5E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49" w:name="lt_pId075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49"/>
          </w:p>
          <w:p w14:paraId="198CB450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5EE2373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0" w:name="lt_pId07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50"/>
          </w:p>
        </w:tc>
        <w:tc>
          <w:tcPr>
            <w:tcW w:w="1005" w:type="pct"/>
          </w:tcPr>
          <w:p w14:paraId="5BD2CA11" w14:textId="262A0773" w:rsidR="00FE22E0" w:rsidRPr="005446BE" w:rsidRDefault="00295C4D" w:rsidP="004241B8">
            <w:pPr>
              <w:spacing w:before="120" w:after="120" w:line="240" w:lineRule="auto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Fournisseur du système </w:t>
            </w:r>
            <w:r w:rsidR="0056489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d’alarme</w:t>
            </w:r>
          </w:p>
        </w:tc>
        <w:tc>
          <w:tcPr>
            <w:tcW w:w="1438" w:type="pct"/>
          </w:tcPr>
          <w:p w14:paraId="409EDF78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1" w:name="lt_pId07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51"/>
          </w:p>
          <w:p w14:paraId="29EFCAA6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F3E03CA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2" w:name="lt_pId079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52"/>
          </w:p>
        </w:tc>
      </w:tr>
    </w:tbl>
    <w:p w14:paraId="41968889" w14:textId="77777777" w:rsidR="00FE22E0" w:rsidRPr="005446BE" w:rsidRDefault="00FE22E0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4700BE4B" w14:textId="77777777" w:rsidR="00FE22E0" w:rsidRPr="005446BE" w:rsidRDefault="00BF5D79" w:rsidP="00FE22E0">
      <w:pPr>
        <w:spacing w:after="200" w:line="276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5446BE">
        <w:rPr>
          <w:rFonts w:ascii="Neue Haas Unica" w:eastAsia="Calibri" w:hAnsi="Neue Haas Unica" w:cs="Arial"/>
          <w:sz w:val="20"/>
          <w:szCs w:val="20"/>
        </w:rPr>
        <w:br w:type="page"/>
      </w:r>
    </w:p>
    <w:p w14:paraId="02912AE0" w14:textId="45C22A71" w:rsidR="00FE22E0" w:rsidRPr="005446BE" w:rsidRDefault="004241B8" w:rsidP="00FE22E0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5446BE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Coordonnées des principales ressources internes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932"/>
      </w:tblGrid>
      <w:tr w:rsidR="003260ED" w:rsidRPr="005446BE" w14:paraId="21B7B958" w14:textId="77777777" w:rsidTr="004241B8">
        <w:tc>
          <w:tcPr>
            <w:tcW w:w="2538" w:type="dxa"/>
            <w:vMerge w:val="restart"/>
          </w:tcPr>
          <w:p w14:paraId="16268EDF" w14:textId="380BCBB3" w:rsidR="00FE22E0" w:rsidRPr="005446BE" w:rsidRDefault="00BF5D79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53" w:name="lt_pId081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G</w:t>
            </w:r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estion gé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n</w:t>
            </w:r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é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ral</w:t>
            </w:r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e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  <w:bookmarkEnd w:id="53"/>
          </w:p>
        </w:tc>
        <w:tc>
          <w:tcPr>
            <w:tcW w:w="8478" w:type="dxa"/>
          </w:tcPr>
          <w:p w14:paraId="6043BD08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4" w:name="lt_pId08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54"/>
          </w:p>
        </w:tc>
      </w:tr>
      <w:tr w:rsidR="003260ED" w:rsidRPr="005446BE" w14:paraId="637D0A10" w14:textId="77777777" w:rsidTr="004241B8">
        <w:tc>
          <w:tcPr>
            <w:tcW w:w="2538" w:type="dxa"/>
            <w:vMerge/>
          </w:tcPr>
          <w:p w14:paraId="204E2BDA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71F51D96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5" w:name="lt_pId083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55"/>
          </w:p>
        </w:tc>
      </w:tr>
      <w:tr w:rsidR="003260ED" w:rsidRPr="005446BE" w14:paraId="6E8DFF4F" w14:textId="77777777" w:rsidTr="004241B8">
        <w:tc>
          <w:tcPr>
            <w:tcW w:w="2538" w:type="dxa"/>
            <w:vMerge/>
          </w:tcPr>
          <w:p w14:paraId="4EF7EA58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17E60657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6" w:name="lt_pId08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56"/>
          </w:p>
        </w:tc>
      </w:tr>
      <w:tr w:rsidR="003260ED" w:rsidRPr="005446BE" w14:paraId="1766D1C3" w14:textId="77777777" w:rsidTr="004241B8">
        <w:tc>
          <w:tcPr>
            <w:tcW w:w="2538" w:type="dxa"/>
            <w:vMerge w:val="restart"/>
          </w:tcPr>
          <w:p w14:paraId="58887362" w14:textId="6D1F4245" w:rsidR="00FE22E0" w:rsidRPr="005446BE" w:rsidRDefault="00BF5D79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57" w:name="lt_pId085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Res</w:t>
            </w:r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ource</w:t>
            </w:r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 humaine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bookmarkEnd w:id="57"/>
          </w:p>
        </w:tc>
        <w:tc>
          <w:tcPr>
            <w:tcW w:w="8478" w:type="dxa"/>
          </w:tcPr>
          <w:p w14:paraId="05BF4FD8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8" w:name="lt_pId08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58"/>
          </w:p>
        </w:tc>
      </w:tr>
      <w:tr w:rsidR="003260ED" w:rsidRPr="005446BE" w14:paraId="747BB6FF" w14:textId="77777777" w:rsidTr="004241B8">
        <w:tc>
          <w:tcPr>
            <w:tcW w:w="2538" w:type="dxa"/>
            <w:vMerge/>
          </w:tcPr>
          <w:p w14:paraId="5E89D378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6882942F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59" w:name="lt_pId087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59"/>
          </w:p>
        </w:tc>
      </w:tr>
      <w:tr w:rsidR="003260ED" w:rsidRPr="005446BE" w14:paraId="557CFE08" w14:textId="77777777" w:rsidTr="004241B8">
        <w:tc>
          <w:tcPr>
            <w:tcW w:w="2538" w:type="dxa"/>
            <w:vMerge/>
          </w:tcPr>
          <w:p w14:paraId="4928525E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2AECB232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0" w:name="lt_pId08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60"/>
          </w:p>
        </w:tc>
      </w:tr>
      <w:tr w:rsidR="003260ED" w:rsidRPr="005446BE" w14:paraId="2F3572E0" w14:textId="77777777" w:rsidTr="004241B8">
        <w:tc>
          <w:tcPr>
            <w:tcW w:w="2538" w:type="dxa"/>
            <w:vMerge w:val="restart"/>
          </w:tcPr>
          <w:p w14:paraId="372A58E4" w14:textId="161A9005" w:rsidR="00FE22E0" w:rsidRPr="005446BE" w:rsidRDefault="00D6034F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>
              <w:rPr>
                <w:rFonts w:ascii="Neue Haas Unica" w:eastAsia="Calibri" w:hAnsi="Neue Haas Unica" w:cs="Arial"/>
                <w:b/>
                <w:sz w:val="20"/>
                <w:szCs w:val="20"/>
              </w:rPr>
              <w:t>Activités</w:t>
            </w:r>
          </w:p>
        </w:tc>
        <w:tc>
          <w:tcPr>
            <w:tcW w:w="8478" w:type="dxa"/>
          </w:tcPr>
          <w:p w14:paraId="6EA0F074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1" w:name="lt_pId09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61"/>
          </w:p>
        </w:tc>
      </w:tr>
      <w:tr w:rsidR="003260ED" w:rsidRPr="005446BE" w14:paraId="6028AC0C" w14:textId="77777777" w:rsidTr="004241B8">
        <w:tc>
          <w:tcPr>
            <w:tcW w:w="2538" w:type="dxa"/>
            <w:vMerge/>
          </w:tcPr>
          <w:p w14:paraId="3084C209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701491C2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2" w:name="lt_pId091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62"/>
          </w:p>
        </w:tc>
      </w:tr>
      <w:tr w:rsidR="003260ED" w:rsidRPr="005446BE" w14:paraId="3F4F3EC4" w14:textId="77777777" w:rsidTr="004241B8">
        <w:tc>
          <w:tcPr>
            <w:tcW w:w="2538" w:type="dxa"/>
            <w:vMerge/>
          </w:tcPr>
          <w:p w14:paraId="135D29D8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781B0301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3" w:name="lt_pId09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63"/>
          </w:p>
        </w:tc>
      </w:tr>
      <w:tr w:rsidR="003260ED" w:rsidRPr="005446BE" w14:paraId="28612492" w14:textId="77777777" w:rsidTr="004241B8">
        <w:tc>
          <w:tcPr>
            <w:tcW w:w="2538" w:type="dxa"/>
            <w:vMerge w:val="restart"/>
          </w:tcPr>
          <w:p w14:paraId="5E27B35A" w14:textId="3142795F" w:rsidR="00FE22E0" w:rsidRPr="005446BE" w:rsidRDefault="00BF5D79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64" w:name="lt_pId093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é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curit</w:t>
            </w:r>
            <w:bookmarkEnd w:id="64"/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é</w:t>
            </w:r>
          </w:p>
        </w:tc>
        <w:tc>
          <w:tcPr>
            <w:tcW w:w="8478" w:type="dxa"/>
          </w:tcPr>
          <w:p w14:paraId="34186ED8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5" w:name="lt_pId09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65"/>
          </w:p>
        </w:tc>
      </w:tr>
      <w:tr w:rsidR="003260ED" w:rsidRPr="005446BE" w14:paraId="3E9D20C9" w14:textId="77777777" w:rsidTr="004241B8">
        <w:tc>
          <w:tcPr>
            <w:tcW w:w="2538" w:type="dxa"/>
            <w:vMerge/>
          </w:tcPr>
          <w:p w14:paraId="31C4AF2F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6181761D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6" w:name="lt_pId095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66"/>
          </w:p>
        </w:tc>
      </w:tr>
      <w:tr w:rsidR="003260ED" w:rsidRPr="005446BE" w14:paraId="157229E2" w14:textId="77777777" w:rsidTr="004241B8">
        <w:tc>
          <w:tcPr>
            <w:tcW w:w="2538" w:type="dxa"/>
            <w:vMerge/>
          </w:tcPr>
          <w:p w14:paraId="2CFF883A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6219DE4D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7" w:name="lt_pId09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67"/>
          </w:p>
        </w:tc>
      </w:tr>
      <w:tr w:rsidR="003260ED" w:rsidRPr="005446BE" w14:paraId="33180373" w14:textId="77777777" w:rsidTr="004241B8">
        <w:tc>
          <w:tcPr>
            <w:tcW w:w="2538" w:type="dxa"/>
            <w:vMerge w:val="restart"/>
          </w:tcPr>
          <w:p w14:paraId="57BD8AE2" w14:textId="5E36ED74" w:rsidR="00FE22E0" w:rsidRPr="005446BE" w:rsidRDefault="00BF5D79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68" w:name="lt_pId097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Finance</w:t>
            </w:r>
            <w:bookmarkEnd w:id="68"/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</w:p>
        </w:tc>
        <w:tc>
          <w:tcPr>
            <w:tcW w:w="8478" w:type="dxa"/>
          </w:tcPr>
          <w:p w14:paraId="1D85DA65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69" w:name="lt_pId09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69"/>
          </w:p>
        </w:tc>
      </w:tr>
      <w:tr w:rsidR="003260ED" w:rsidRPr="005446BE" w14:paraId="0BB03FAB" w14:textId="77777777" w:rsidTr="004241B8">
        <w:tc>
          <w:tcPr>
            <w:tcW w:w="2538" w:type="dxa"/>
            <w:vMerge/>
          </w:tcPr>
          <w:p w14:paraId="3B491371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7D7BA685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0" w:name="lt_pId099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70"/>
          </w:p>
        </w:tc>
      </w:tr>
      <w:tr w:rsidR="003260ED" w:rsidRPr="005446BE" w14:paraId="5650E49B" w14:textId="77777777" w:rsidTr="004241B8">
        <w:tc>
          <w:tcPr>
            <w:tcW w:w="2538" w:type="dxa"/>
            <w:vMerge/>
          </w:tcPr>
          <w:p w14:paraId="038746A3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77AD8193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1" w:name="lt_pId10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71"/>
          </w:p>
        </w:tc>
      </w:tr>
      <w:tr w:rsidR="003260ED" w:rsidRPr="005446BE" w14:paraId="566234AB" w14:textId="77777777" w:rsidTr="004241B8">
        <w:tc>
          <w:tcPr>
            <w:tcW w:w="2538" w:type="dxa"/>
            <w:vMerge w:val="restart"/>
          </w:tcPr>
          <w:p w14:paraId="785EE00D" w14:textId="64C1BBF0" w:rsidR="00FE22E0" w:rsidRPr="005446BE" w:rsidRDefault="001A4D04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2" w:name="lt_pId101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Gestion immobilière </w:t>
            </w:r>
            <w:bookmarkEnd w:id="72"/>
          </w:p>
        </w:tc>
        <w:tc>
          <w:tcPr>
            <w:tcW w:w="8478" w:type="dxa"/>
          </w:tcPr>
          <w:p w14:paraId="6AC65971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3" w:name="lt_pId10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73"/>
          </w:p>
        </w:tc>
      </w:tr>
      <w:tr w:rsidR="003260ED" w:rsidRPr="005446BE" w14:paraId="59439895" w14:textId="77777777" w:rsidTr="004241B8">
        <w:tc>
          <w:tcPr>
            <w:tcW w:w="2538" w:type="dxa"/>
            <w:vMerge/>
          </w:tcPr>
          <w:p w14:paraId="108B5E43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4DABF785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4" w:name="lt_pId103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74"/>
          </w:p>
        </w:tc>
      </w:tr>
      <w:tr w:rsidR="003260ED" w:rsidRPr="005446BE" w14:paraId="7C2FA55F" w14:textId="77777777" w:rsidTr="004241B8">
        <w:tc>
          <w:tcPr>
            <w:tcW w:w="2538" w:type="dxa"/>
            <w:vMerge/>
          </w:tcPr>
          <w:p w14:paraId="11418238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192D5C03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5" w:name="lt_pId10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75"/>
          </w:p>
        </w:tc>
      </w:tr>
      <w:tr w:rsidR="003260ED" w:rsidRPr="005446BE" w14:paraId="42F4E333" w14:textId="77777777" w:rsidTr="004241B8">
        <w:tc>
          <w:tcPr>
            <w:tcW w:w="2538" w:type="dxa"/>
            <w:vMerge w:val="restart"/>
          </w:tcPr>
          <w:p w14:paraId="4AE815E3" w14:textId="56D7AAF8" w:rsidR="00FE22E0" w:rsidRPr="005446BE" w:rsidRDefault="004241B8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76" w:name="lt_pId105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r w:rsidR="00BF5D7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ite</w:t>
            </w:r>
            <w:bookmarkEnd w:id="76"/>
            <w:r w:rsidR="001A4D04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 </w:t>
            </w:r>
            <w:r w:rsidR="00295C4D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de rechange</w:t>
            </w:r>
          </w:p>
        </w:tc>
        <w:tc>
          <w:tcPr>
            <w:tcW w:w="8478" w:type="dxa"/>
          </w:tcPr>
          <w:p w14:paraId="449C805A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7" w:name="lt_pId10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77"/>
          </w:p>
        </w:tc>
      </w:tr>
      <w:tr w:rsidR="003260ED" w:rsidRPr="005446BE" w14:paraId="58DC668B" w14:textId="77777777" w:rsidTr="004241B8">
        <w:tc>
          <w:tcPr>
            <w:tcW w:w="2538" w:type="dxa"/>
            <w:vMerge/>
          </w:tcPr>
          <w:p w14:paraId="47BCE196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34270AF7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8" w:name="lt_pId107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78"/>
          </w:p>
        </w:tc>
      </w:tr>
      <w:tr w:rsidR="003260ED" w:rsidRPr="005446BE" w14:paraId="05EB25BB" w14:textId="77777777" w:rsidTr="004241B8">
        <w:tc>
          <w:tcPr>
            <w:tcW w:w="2538" w:type="dxa"/>
            <w:vMerge/>
          </w:tcPr>
          <w:p w14:paraId="1A56C0E9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0D335907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79" w:name="lt_pId10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79"/>
          </w:p>
        </w:tc>
      </w:tr>
      <w:tr w:rsidR="003260ED" w:rsidRPr="005446BE" w14:paraId="0AC969EB" w14:textId="77777777" w:rsidTr="004241B8">
        <w:tc>
          <w:tcPr>
            <w:tcW w:w="2538" w:type="dxa"/>
            <w:vMerge w:val="restart"/>
          </w:tcPr>
          <w:p w14:paraId="291335A6" w14:textId="70315AEF" w:rsidR="00FE22E0" w:rsidRPr="005446BE" w:rsidRDefault="00B7411B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80" w:name="lt_pId109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lastRenderedPageBreak/>
              <w:t>Technologies de l’i</w:t>
            </w:r>
            <w:r w:rsidR="00BF5D7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nformation </w:t>
            </w:r>
            <w:bookmarkEnd w:id="80"/>
          </w:p>
        </w:tc>
        <w:tc>
          <w:tcPr>
            <w:tcW w:w="8478" w:type="dxa"/>
          </w:tcPr>
          <w:p w14:paraId="60FDFC6A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1" w:name="lt_pId11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81"/>
          </w:p>
        </w:tc>
      </w:tr>
      <w:tr w:rsidR="003260ED" w:rsidRPr="005446BE" w14:paraId="5F888840" w14:textId="77777777" w:rsidTr="004241B8">
        <w:tc>
          <w:tcPr>
            <w:tcW w:w="2538" w:type="dxa"/>
            <w:vMerge/>
          </w:tcPr>
          <w:p w14:paraId="6BF11610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1AE85EC6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2" w:name="lt_pId111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82"/>
          </w:p>
        </w:tc>
      </w:tr>
      <w:tr w:rsidR="003260ED" w:rsidRPr="005446BE" w14:paraId="2E1CFE57" w14:textId="77777777" w:rsidTr="004241B8">
        <w:tc>
          <w:tcPr>
            <w:tcW w:w="2538" w:type="dxa"/>
            <w:vMerge/>
          </w:tcPr>
          <w:p w14:paraId="13DFF38B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118ECB61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3" w:name="lt_pId11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83"/>
          </w:p>
        </w:tc>
      </w:tr>
      <w:tr w:rsidR="003260ED" w:rsidRPr="005446BE" w14:paraId="60A91545" w14:textId="77777777" w:rsidTr="004241B8">
        <w:tc>
          <w:tcPr>
            <w:tcW w:w="2538" w:type="dxa"/>
            <w:vMerge w:val="restart"/>
          </w:tcPr>
          <w:p w14:paraId="295608A1" w14:textId="679492B3" w:rsidR="00FE22E0" w:rsidRPr="005446BE" w:rsidRDefault="00B7411B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Service à la clientèle/ventes</w:t>
            </w:r>
          </w:p>
        </w:tc>
        <w:tc>
          <w:tcPr>
            <w:tcW w:w="8478" w:type="dxa"/>
          </w:tcPr>
          <w:p w14:paraId="6495C4BB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4" w:name="lt_pId11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84"/>
          </w:p>
        </w:tc>
      </w:tr>
      <w:tr w:rsidR="003260ED" w:rsidRPr="005446BE" w14:paraId="27159286" w14:textId="77777777" w:rsidTr="004241B8">
        <w:tc>
          <w:tcPr>
            <w:tcW w:w="2538" w:type="dxa"/>
            <w:vMerge/>
          </w:tcPr>
          <w:p w14:paraId="51A1E204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4A688726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5" w:name="lt_pId115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85"/>
          </w:p>
        </w:tc>
      </w:tr>
      <w:tr w:rsidR="003260ED" w:rsidRPr="005446BE" w14:paraId="27E3D9AC" w14:textId="77777777" w:rsidTr="004241B8">
        <w:tc>
          <w:tcPr>
            <w:tcW w:w="2538" w:type="dxa"/>
            <w:vMerge/>
          </w:tcPr>
          <w:p w14:paraId="01A2F0BB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62F9E570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6" w:name="lt_pId11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86"/>
          </w:p>
        </w:tc>
      </w:tr>
      <w:tr w:rsidR="003260ED" w:rsidRPr="005446BE" w14:paraId="4FF03C31" w14:textId="77777777" w:rsidTr="004241B8">
        <w:tc>
          <w:tcPr>
            <w:tcW w:w="2538" w:type="dxa"/>
            <w:vMerge w:val="restart"/>
          </w:tcPr>
          <w:p w14:paraId="6B227492" w14:textId="2BDD7FE2" w:rsidR="00FE22E0" w:rsidRPr="005446BE" w:rsidRDefault="00B7411B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Autre</w:t>
            </w:r>
          </w:p>
          <w:p w14:paraId="23DF041F" w14:textId="77777777" w:rsidR="00FE22E0" w:rsidRPr="005446BE" w:rsidRDefault="00BF5D79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87" w:name="lt_pId118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  <w:t>_________________</w:t>
            </w:r>
            <w:bookmarkEnd w:id="87"/>
          </w:p>
        </w:tc>
        <w:tc>
          <w:tcPr>
            <w:tcW w:w="8478" w:type="dxa"/>
          </w:tcPr>
          <w:p w14:paraId="3DADCF23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8" w:name="lt_pId119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88"/>
          </w:p>
        </w:tc>
      </w:tr>
      <w:tr w:rsidR="003260ED" w:rsidRPr="005446BE" w14:paraId="6AD36BCE" w14:textId="77777777" w:rsidTr="004241B8">
        <w:tc>
          <w:tcPr>
            <w:tcW w:w="2538" w:type="dxa"/>
            <w:vMerge/>
          </w:tcPr>
          <w:p w14:paraId="4E4212C5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57D6E9C7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89" w:name="lt_pId12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89"/>
          </w:p>
        </w:tc>
      </w:tr>
      <w:tr w:rsidR="003260ED" w:rsidRPr="005446BE" w14:paraId="10DBA932" w14:textId="77777777" w:rsidTr="004241B8">
        <w:tc>
          <w:tcPr>
            <w:tcW w:w="2538" w:type="dxa"/>
            <w:vMerge/>
          </w:tcPr>
          <w:p w14:paraId="4BDBA8FC" w14:textId="77777777" w:rsidR="00FE22E0" w:rsidRPr="005446BE" w:rsidRDefault="00FE22E0" w:rsidP="004241B8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44EE9BCC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0" w:name="lt_pId121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90"/>
          </w:p>
        </w:tc>
      </w:tr>
      <w:tr w:rsidR="003260ED" w:rsidRPr="005446BE" w14:paraId="48E851B5" w14:textId="77777777" w:rsidTr="004241B8">
        <w:tc>
          <w:tcPr>
            <w:tcW w:w="2538" w:type="dxa"/>
            <w:vMerge w:val="restart"/>
          </w:tcPr>
          <w:p w14:paraId="55F68C99" w14:textId="5F87162C" w:rsidR="00FE22E0" w:rsidRPr="005446BE" w:rsidRDefault="00B7411B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Autre</w:t>
            </w:r>
          </w:p>
          <w:p w14:paraId="6E7CB494" w14:textId="77777777" w:rsidR="00FE22E0" w:rsidRPr="005446BE" w:rsidRDefault="00BF5D79" w:rsidP="004241B8">
            <w:pPr>
              <w:spacing w:before="120" w:after="120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1" w:name="lt_pId123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softHyphen/>
              <w:t>_________________</w:t>
            </w:r>
            <w:bookmarkEnd w:id="91"/>
          </w:p>
        </w:tc>
        <w:tc>
          <w:tcPr>
            <w:tcW w:w="8478" w:type="dxa"/>
          </w:tcPr>
          <w:p w14:paraId="41287A4A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2" w:name="lt_pId12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1.</w:t>
            </w:r>
            <w:bookmarkEnd w:id="92"/>
          </w:p>
        </w:tc>
      </w:tr>
      <w:tr w:rsidR="003260ED" w:rsidRPr="005446BE" w14:paraId="74F0B9C4" w14:textId="77777777" w:rsidTr="00856DE0">
        <w:tc>
          <w:tcPr>
            <w:tcW w:w="2538" w:type="dxa"/>
            <w:vMerge/>
          </w:tcPr>
          <w:p w14:paraId="13936B04" w14:textId="77777777" w:rsidR="00FE22E0" w:rsidRPr="005446BE" w:rsidRDefault="00FE22E0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197D3F43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3" w:name="lt_pId125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2.</w:t>
            </w:r>
            <w:bookmarkEnd w:id="93"/>
          </w:p>
        </w:tc>
      </w:tr>
      <w:tr w:rsidR="003260ED" w:rsidRPr="005446BE" w14:paraId="3F0DDB13" w14:textId="77777777" w:rsidTr="00856DE0">
        <w:tc>
          <w:tcPr>
            <w:tcW w:w="2538" w:type="dxa"/>
            <w:vMerge/>
          </w:tcPr>
          <w:p w14:paraId="52137888" w14:textId="77777777" w:rsidR="00FE22E0" w:rsidRPr="005446BE" w:rsidRDefault="00FE22E0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</w:tc>
        <w:tc>
          <w:tcPr>
            <w:tcW w:w="8478" w:type="dxa"/>
          </w:tcPr>
          <w:p w14:paraId="5003DBA3" w14:textId="77777777" w:rsidR="00FE22E0" w:rsidRPr="005446BE" w:rsidRDefault="00BF5D79" w:rsidP="00FE22E0">
            <w:pPr>
              <w:spacing w:before="120" w:after="120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4" w:name="lt_pId12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3.</w:t>
            </w:r>
            <w:bookmarkEnd w:id="94"/>
          </w:p>
        </w:tc>
      </w:tr>
    </w:tbl>
    <w:p w14:paraId="119A4019" w14:textId="77777777" w:rsidR="00FE22E0" w:rsidRPr="005446BE" w:rsidRDefault="00FE22E0" w:rsidP="00FE22E0">
      <w:pPr>
        <w:spacing w:before="120" w:after="120" w:line="240" w:lineRule="auto"/>
        <w:rPr>
          <w:rFonts w:ascii="Neue Haas Unica" w:eastAsia="Calibri" w:hAnsi="Neue Haas Unica" w:cs="Arial"/>
          <w:sz w:val="20"/>
          <w:szCs w:val="20"/>
        </w:rPr>
      </w:pPr>
    </w:p>
    <w:p w14:paraId="6599AA8A" w14:textId="77777777" w:rsidR="00FE22E0" w:rsidRPr="005446BE" w:rsidRDefault="00BF5D79" w:rsidP="00FE22E0">
      <w:pPr>
        <w:spacing w:after="200" w:line="276" w:lineRule="auto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5446BE">
        <w:rPr>
          <w:rFonts w:ascii="Neue Haas Unica" w:eastAsia="Calibri" w:hAnsi="Neue Haas Unica" w:cs="Arial"/>
          <w:sz w:val="20"/>
          <w:szCs w:val="20"/>
        </w:rPr>
        <w:br w:type="page"/>
      </w:r>
    </w:p>
    <w:p w14:paraId="53305775" w14:textId="5A2D7968" w:rsidR="00FE22E0" w:rsidRPr="005446BE" w:rsidRDefault="00B7411B" w:rsidP="00FE22E0">
      <w:pPr>
        <w:keepNext/>
        <w:keepLines/>
        <w:spacing w:before="120" w:after="120" w:line="240" w:lineRule="auto"/>
        <w:outlineLvl w:val="2"/>
        <w:rPr>
          <w:rFonts w:ascii="Neue Haas Unica" w:eastAsia="Times New Roman" w:hAnsi="Neue Haas Unica" w:cs="Arial"/>
          <w:b/>
          <w:bCs/>
          <w:sz w:val="20"/>
          <w:szCs w:val="20"/>
        </w:rPr>
      </w:pPr>
      <w:r w:rsidRPr="005446BE">
        <w:rPr>
          <w:rFonts w:ascii="Neue Haas Unica" w:eastAsia="Times New Roman" w:hAnsi="Neue Haas Unica" w:cs="Arial"/>
          <w:b/>
          <w:bCs/>
          <w:sz w:val="20"/>
          <w:szCs w:val="20"/>
        </w:rPr>
        <w:lastRenderedPageBreak/>
        <w:t>Autres numéros essentiels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2549"/>
        <w:gridCol w:w="2020"/>
        <w:gridCol w:w="2762"/>
      </w:tblGrid>
      <w:tr w:rsidR="003260ED" w:rsidRPr="005446BE" w14:paraId="63A0D58D" w14:textId="77777777" w:rsidTr="004241B8">
        <w:trPr>
          <w:trHeight w:val="5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A6B" w14:textId="77777777" w:rsidR="00FE22E0" w:rsidRPr="005446BE" w:rsidRDefault="003B6A29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Comptable</w:t>
            </w:r>
          </w:p>
          <w:p w14:paraId="00980FDB" w14:textId="5E93A64B" w:rsidR="004241B8" w:rsidRPr="005446BE" w:rsidRDefault="004241B8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AB2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5" w:name="lt_pId129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95"/>
          </w:p>
          <w:p w14:paraId="25CC99F7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53B5BDE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6" w:name="lt_pId13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96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F6A3" w14:textId="2F069B7F" w:rsidR="00FE22E0" w:rsidRPr="005446BE" w:rsidRDefault="00BF5D79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97" w:name="lt_pId131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Statio</w:t>
            </w:r>
            <w:r w:rsidR="003B6A2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n de radio locale</w:t>
            </w:r>
            <w:bookmarkEnd w:id="97"/>
          </w:p>
          <w:p w14:paraId="30DB9B04" w14:textId="77777777" w:rsidR="00FE22E0" w:rsidRPr="005446BE" w:rsidRDefault="00FE22E0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AD16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8" w:name="lt_pId13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98"/>
          </w:p>
          <w:p w14:paraId="0DBB0D85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C0269C7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99" w:name="lt_pId133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99"/>
          </w:p>
        </w:tc>
      </w:tr>
      <w:tr w:rsidR="003260ED" w:rsidRPr="005446BE" w14:paraId="016DC4EB" w14:textId="77777777" w:rsidTr="004241B8">
        <w:trPr>
          <w:trHeight w:val="5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F65" w14:textId="10945C21" w:rsidR="00FE22E0" w:rsidRPr="005446BE" w:rsidRDefault="00BF5D79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0" w:name="lt_pId134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Ban</w:t>
            </w:r>
            <w:r w:rsidR="003B6A2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que</w:t>
            </w:r>
            <w:bookmarkEnd w:id="100"/>
          </w:p>
          <w:p w14:paraId="6617421E" w14:textId="77777777" w:rsidR="00FE22E0" w:rsidRPr="005446BE" w:rsidRDefault="00FE22E0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D3B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1" w:name="lt_pId135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101"/>
          </w:p>
          <w:p w14:paraId="17155C3B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297FF4F7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2" w:name="lt_pId136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102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DAE" w14:textId="0B14EE5E" w:rsidR="00FE22E0" w:rsidRPr="005446BE" w:rsidRDefault="00BF5D79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3" w:name="lt_pId137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Statio</w:t>
            </w:r>
            <w:r w:rsidR="00ED10DA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n de t</w:t>
            </w:r>
            <w:r w:rsidR="00970596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élé</w:t>
            </w:r>
            <w:r w:rsidR="00ED10DA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vision locale</w:t>
            </w:r>
            <w:bookmarkEnd w:id="103"/>
          </w:p>
          <w:p w14:paraId="7647ADA8" w14:textId="77777777" w:rsidR="00FE22E0" w:rsidRPr="005446BE" w:rsidRDefault="00FE22E0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0E1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4" w:name="lt_pId13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104"/>
          </w:p>
          <w:p w14:paraId="7B6EC279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63279AE2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5" w:name="lt_pId139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105"/>
          </w:p>
        </w:tc>
      </w:tr>
      <w:tr w:rsidR="003260ED" w:rsidRPr="005446BE" w14:paraId="5668375B" w14:textId="77777777" w:rsidTr="004241B8">
        <w:trPr>
          <w:trHeight w:val="5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5AA" w14:textId="3EC7BC9C" w:rsidR="00FE22E0" w:rsidRPr="005446BE" w:rsidRDefault="00BF5D79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6" w:name="lt_pId140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Servic</w:t>
            </w:r>
            <w:r w:rsidR="00ED10DA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e de </w:t>
            </w:r>
            <w:r w:rsidR="00295C4D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 xml:space="preserve">la </w:t>
            </w:r>
            <w:r w:rsidR="00ED10DA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pai</w:t>
            </w:r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e</w:t>
            </w:r>
            <w:bookmarkEnd w:id="106"/>
          </w:p>
          <w:p w14:paraId="7E39D0BC" w14:textId="77777777" w:rsidR="00FE22E0" w:rsidRPr="005446BE" w:rsidRDefault="00FE22E0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A9EC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7" w:name="lt_pId141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107"/>
          </w:p>
          <w:p w14:paraId="0CC86C53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7FF0585B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08" w:name="lt_pId142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108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1B4" w14:textId="3D09429F" w:rsidR="00FE22E0" w:rsidRPr="005446BE" w:rsidRDefault="00ED10DA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09" w:name="lt_pId143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Service des travaux public</w:t>
            </w:r>
            <w:bookmarkEnd w:id="109"/>
            <w:r w:rsidR="00970596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</w:p>
          <w:p w14:paraId="759A5FF6" w14:textId="77777777" w:rsidR="00FE22E0" w:rsidRPr="005446BE" w:rsidRDefault="00FE22E0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DF3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0" w:name="lt_pId144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110"/>
          </w:p>
          <w:p w14:paraId="1200F73E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4A19AF55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1" w:name="lt_pId145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111"/>
          </w:p>
        </w:tc>
      </w:tr>
      <w:tr w:rsidR="003260ED" w:rsidRPr="005446BE" w14:paraId="23C70359" w14:textId="77777777" w:rsidTr="004241B8">
        <w:trPr>
          <w:trHeight w:val="5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1FA" w14:textId="1B158AAF" w:rsidR="00FE22E0" w:rsidRPr="005446BE" w:rsidRDefault="00ED10DA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12" w:name="lt_pId146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Journal l</w:t>
            </w:r>
            <w:r w:rsidR="00BF5D7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ocal</w:t>
            </w:r>
            <w:bookmarkEnd w:id="112"/>
          </w:p>
          <w:p w14:paraId="32C16E72" w14:textId="77777777" w:rsidR="00FE22E0" w:rsidRPr="005446BE" w:rsidRDefault="00FE22E0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D12C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3" w:name="lt_pId147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113"/>
          </w:p>
          <w:p w14:paraId="1D8362F2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5477AF36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4" w:name="lt_pId148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</w:t>
            </w:r>
            <w:bookmarkEnd w:id="114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228" w14:textId="77777777" w:rsidR="00FE22E0" w:rsidRPr="005446BE" w:rsidRDefault="00ED10DA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  <w:bookmarkStart w:id="115" w:name="lt_pId149"/>
            <w:r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Gestion des petites entreprise</w:t>
            </w:r>
            <w:r w:rsidR="00BF5D79" w:rsidRPr="005446BE">
              <w:rPr>
                <w:rFonts w:ascii="Neue Haas Unica" w:eastAsia="Calibri" w:hAnsi="Neue Haas Unica" w:cs="Arial"/>
                <w:b/>
                <w:sz w:val="20"/>
                <w:szCs w:val="20"/>
              </w:rPr>
              <w:t>s</w:t>
            </w:r>
            <w:bookmarkEnd w:id="115"/>
          </w:p>
          <w:p w14:paraId="0E898788" w14:textId="564FC7B1" w:rsidR="004241B8" w:rsidRPr="005446BE" w:rsidRDefault="004241B8" w:rsidP="004241B8">
            <w:pPr>
              <w:spacing w:before="120" w:after="120" w:line="240" w:lineRule="auto"/>
              <w:ind w:left="72"/>
              <w:rPr>
                <w:rFonts w:ascii="Neue Haas Unica" w:eastAsia="Calibri" w:hAnsi="Neue Haas Unica" w:cs="Arial"/>
                <w:b/>
                <w:sz w:val="20"/>
                <w:szCs w:val="20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28DF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6" w:name="lt_pId150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116"/>
          </w:p>
          <w:p w14:paraId="0C29E342" w14:textId="77777777" w:rsidR="00FE22E0" w:rsidRPr="005446BE" w:rsidRDefault="00FE22E0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</w:p>
          <w:p w14:paraId="3E001233" w14:textId="77777777" w:rsidR="00FE22E0" w:rsidRPr="005446BE" w:rsidRDefault="00BF5D79" w:rsidP="00FE22E0">
            <w:pPr>
              <w:spacing w:before="120" w:after="120" w:line="240" w:lineRule="auto"/>
              <w:rPr>
                <w:rFonts w:ascii="Neue Haas Unica" w:eastAsia="Calibri" w:hAnsi="Neue Haas Unica" w:cs="Arial"/>
                <w:sz w:val="20"/>
                <w:szCs w:val="20"/>
              </w:rPr>
            </w:pPr>
            <w:bookmarkStart w:id="117" w:name="lt_pId151"/>
            <w:r w:rsidRPr="005446BE">
              <w:rPr>
                <w:rFonts w:ascii="Neue Haas Unica" w:eastAsia="Calibri" w:hAnsi="Neue Haas Unica" w:cs="Arial"/>
                <w:sz w:val="20"/>
                <w:szCs w:val="20"/>
              </w:rPr>
              <w:t>________________________</w:t>
            </w:r>
            <w:bookmarkEnd w:id="117"/>
          </w:p>
        </w:tc>
      </w:tr>
    </w:tbl>
    <w:p w14:paraId="24D8387D" w14:textId="77777777" w:rsidR="000B4D41" w:rsidRPr="005446BE" w:rsidRDefault="000B4D41" w:rsidP="00FE22E0">
      <w:pPr>
        <w:pStyle w:val="NoSpacing"/>
        <w:rPr>
          <w:rStyle w:val="TitleChar"/>
          <w:rFonts w:ascii="Neue Haas Unica" w:hAnsi="Neue Haas Unica"/>
          <w:color w:val="auto"/>
          <w:sz w:val="20"/>
          <w:szCs w:val="20"/>
          <w:lang w:val="fr-CA"/>
        </w:rPr>
      </w:pPr>
    </w:p>
    <w:p w14:paraId="15FBCE02" w14:textId="77777777" w:rsidR="00A86000" w:rsidRPr="004052F9" w:rsidRDefault="00BF5D79" w:rsidP="002604B3">
      <w:pPr>
        <w:pStyle w:val="NoSpacing"/>
        <w:ind w:left="502"/>
        <w:rPr>
          <w:rFonts w:ascii="Neue Haas Unica" w:hAnsi="Neue Haas Unica" w:cs="Arial"/>
          <w:sz w:val="20"/>
          <w:szCs w:val="20"/>
        </w:rPr>
      </w:pPr>
      <w:r w:rsidRPr="005446BE">
        <w:rPr>
          <w:rFonts w:ascii="Neue Haas Unica" w:hAnsi="Neue Haas Unica" w:cs="Arial"/>
          <w:sz w:val="20"/>
          <w:szCs w:val="20"/>
          <w:lang w:val="fr-CA"/>
        </w:rPr>
        <w:t xml:space="preserve"> </w:t>
      </w:r>
    </w:p>
    <w:sectPr w:rsidR="00A86000" w:rsidRPr="004052F9" w:rsidSect="00A86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F4B82" w14:textId="77777777" w:rsidR="008A3AB3" w:rsidRPr="005446BE" w:rsidRDefault="008A3AB3">
      <w:pPr>
        <w:spacing w:after="0" w:line="240" w:lineRule="auto"/>
      </w:pPr>
      <w:r w:rsidRPr="005446BE">
        <w:separator/>
      </w:r>
    </w:p>
  </w:endnote>
  <w:endnote w:type="continuationSeparator" w:id="0">
    <w:p w14:paraId="37F49D31" w14:textId="77777777" w:rsidR="008A3AB3" w:rsidRPr="005446BE" w:rsidRDefault="008A3AB3">
      <w:pPr>
        <w:spacing w:after="0" w:line="240" w:lineRule="auto"/>
      </w:pPr>
      <w:r w:rsidRPr="005446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panose1 w:val="020B0504030206020203"/>
    <w:charset w:val="00"/>
    <w:family w:val="swiss"/>
    <w:pitch w:val="variable"/>
    <w:sig w:usb0="A00002AF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3B3E" w14:textId="63AE21A2" w:rsidR="0016470C" w:rsidRDefault="001647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A4D31A0" wp14:editId="17F5A4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554331560" name="Zone de texte 5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F6E12" w14:textId="39FE6B3A" w:rsidR="0016470C" w:rsidRPr="0016470C" w:rsidRDefault="0016470C" w:rsidP="001647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6470C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D31A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alt="Internal - Interne" style="position:absolute;margin-left:0;margin-top:0;width:93.4pt;height:27.4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m+Ew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1d0ek4/hbqI27lYCDcW75qsfWa+fDMHDKM06Jq&#10;wxMeUkFXUThZlDTgfv7NH/MReIxS0qFiKmpQ0pSo7wYJmV5f5XlUWPpDw43GNhnFbX4d42av7wHF&#10;WOC7sDyZMTmo0ZQO9CuKehm7YYgZjj0ruh3N+zDoFx8FF8tlSkIxWRbWZmN5LB0xi4C+9K/M2RPq&#10;Afl6hFFTrHwH/pAbb3q73AekIDET8R3QPMGOQkzcnh5NVPrb/5R1edqLX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HwEyb4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1B0F6E12" w14:textId="39FE6B3A" w:rsidR="0016470C" w:rsidRPr="0016470C" w:rsidRDefault="0016470C" w:rsidP="001647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16470C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B23B3" w14:textId="3DFAA5CA" w:rsidR="003260ED" w:rsidRPr="005446BE" w:rsidRDefault="0016470C" w:rsidP="003260ED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3B71757" wp14:editId="640514CC">
              <wp:simplePos x="914400" y="79819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662129245" name="Zone de texte 6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9D7FA" w14:textId="119F684A" w:rsidR="0016470C" w:rsidRPr="0016470C" w:rsidRDefault="0016470C" w:rsidP="001647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6470C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71757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alt="Internal - Interne" style="position:absolute;margin-left:0;margin-top:0;width:93.4pt;height:27.4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" filled="f" stroked="f">
              <v:textbox style="mso-fit-shape-to-text:t" inset="20pt,0,0,15pt">
                <w:txbxContent>
                  <w:p w14:paraId="41B9D7FA" w14:textId="119F684A" w:rsidR="0016470C" w:rsidRPr="0016470C" w:rsidRDefault="0016470C" w:rsidP="001647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16470C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60ED" w:rsidRPr="005446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42A55A4A" wp14:editId="5C85AE42">
          <wp:extent cx="1956965" cy="724076"/>
          <wp:effectExtent l="0" t="0" r="5715" b="0"/>
          <wp:docPr id="305515244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60ED" w:rsidRPr="005446BE">
      <w:ptab w:relativeTo="margin" w:alignment="center" w:leader="none"/>
    </w:r>
    <w:r w:rsidR="003260ED" w:rsidRPr="005446BE">
      <w:ptab w:relativeTo="margin" w:alignment="right" w:leader="none"/>
    </w:r>
    <w:r w:rsidR="003260ED" w:rsidRPr="005446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0F7B10F7" wp14:editId="7F469849">
          <wp:extent cx="1918616" cy="796992"/>
          <wp:effectExtent l="0" t="0" r="0" b="0"/>
          <wp:docPr id="1231095840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55075" w14:textId="77777777" w:rsidR="003260ED" w:rsidRPr="005446BE" w:rsidRDefault="003260ED" w:rsidP="003260ED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7241DA10" w14:textId="77777777" w:rsidR="00A52153" w:rsidRPr="006232E4" w:rsidRDefault="00A52153" w:rsidP="00A52153">
    <w:pPr>
      <w:pStyle w:val="NoSpacing"/>
      <w:rPr>
        <w:sz w:val="16"/>
        <w:lang w:val="fr-CA"/>
      </w:rPr>
    </w:pPr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</w:p>
  <w:p w14:paraId="08F88D27" w14:textId="5D362CBE" w:rsidR="003260ED" w:rsidRPr="00A52153" w:rsidRDefault="00A52153" w:rsidP="00A52153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CDE21" w14:textId="02F2B24A" w:rsidR="00BF63E2" w:rsidRPr="005446BE" w:rsidRDefault="0016470C" w:rsidP="00BF63E2">
    <w:pPr>
      <w:pStyle w:val="Footer"/>
      <w:rPr>
        <w:rFonts w:ascii="Arial" w:eastAsia="Times New Roman" w:hAnsi="Arial" w:cs="Times New Roman"/>
        <w:sz w:val="16"/>
        <w:szCs w:val="16"/>
        <w:shd w:val="clear" w:color="auto" w:fill="FFFFFF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AE7A34" wp14:editId="2665CB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186180" cy="347980"/>
              <wp:effectExtent l="0" t="0" r="13970" b="0"/>
              <wp:wrapNone/>
              <wp:docPr id="1660662788" name="Zone de texte 4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44982" w14:textId="1F84ED1A" w:rsidR="0016470C" w:rsidRPr="0016470C" w:rsidRDefault="0016470C" w:rsidP="001647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6470C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E7A34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0" type="#_x0000_t202" alt="Internal - Interne" style="position:absolute;margin-left:0;margin-top:0;width:93.4pt;height:27.4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" filled="f" stroked="f">
              <v:textbox style="mso-fit-shape-to-text:t" inset="20pt,0,0,15pt">
                <w:txbxContent>
                  <w:p w14:paraId="60044982" w14:textId="1F84ED1A" w:rsidR="0016470C" w:rsidRPr="0016470C" w:rsidRDefault="0016470C" w:rsidP="001647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16470C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3E2" w:rsidRPr="005446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19F0B001" wp14:editId="419CD89A">
          <wp:extent cx="1956965" cy="724076"/>
          <wp:effectExtent l="0" t="0" r="5715" b="0"/>
          <wp:docPr id="852894578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63E2" w:rsidRPr="005446BE">
      <w:ptab w:relativeTo="margin" w:alignment="center" w:leader="none"/>
    </w:r>
    <w:r w:rsidR="00BF63E2" w:rsidRPr="005446BE">
      <w:ptab w:relativeTo="margin" w:alignment="right" w:leader="none"/>
    </w:r>
    <w:r w:rsidR="00BF63E2" w:rsidRPr="005446BE">
      <w:rPr>
        <w:rFonts w:ascii="Arial" w:eastAsia="Times New Roman" w:hAnsi="Arial" w:cs="Times New Roman"/>
        <w:noProof/>
        <w:sz w:val="16"/>
        <w:szCs w:val="16"/>
        <w:shd w:val="clear" w:color="auto" w:fill="FFFFFF"/>
      </w:rPr>
      <w:drawing>
        <wp:inline distT="0" distB="0" distL="0" distR="0" wp14:anchorId="392E554D" wp14:editId="418B3E25">
          <wp:extent cx="1918616" cy="796992"/>
          <wp:effectExtent l="0" t="0" r="0" b="0"/>
          <wp:docPr id="897204043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2556F" w14:textId="77777777" w:rsidR="00BF63E2" w:rsidRPr="005446BE" w:rsidRDefault="00BF63E2" w:rsidP="00BF63E2">
    <w:pPr>
      <w:pStyle w:val="NoSpacing"/>
      <w:rPr>
        <w:rFonts w:eastAsia="Times New Roman" w:cs="Times New Roman"/>
        <w:sz w:val="16"/>
        <w:szCs w:val="16"/>
        <w:shd w:val="clear" w:color="auto" w:fill="FFFFFF"/>
        <w:lang w:val="fr-CA"/>
      </w:rPr>
    </w:pPr>
  </w:p>
  <w:p w14:paraId="46A143AE" w14:textId="77777777" w:rsidR="00A52153" w:rsidRPr="006232E4" w:rsidRDefault="00A52153" w:rsidP="00A52153">
    <w:pPr>
      <w:pStyle w:val="NoSpacing"/>
      <w:rPr>
        <w:sz w:val="16"/>
        <w:lang w:val="fr-CA"/>
      </w:rPr>
    </w:pPr>
    <w:bookmarkStart w:id="122" w:name="lt_pId003"/>
    <w:r w:rsidRPr="006232E4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(www.readyrating.ca/evaluaction) à condition d’afficher la mention de droit d’auteur ci-dessous :</w:t>
    </w:r>
    <w:bookmarkEnd w:id="122"/>
  </w:p>
  <w:p w14:paraId="20B6DDD0" w14:textId="572377A2" w:rsidR="00B46374" w:rsidRPr="00A52153" w:rsidRDefault="00A52153" w:rsidP="00A52153">
    <w:pPr>
      <w:rPr>
        <w:rFonts w:ascii="Times" w:hAnsi="Times"/>
        <w:sz w:val="16"/>
      </w:rPr>
    </w:pPr>
    <w:r w:rsidRPr="006232E4">
      <w:rPr>
        <w:rFonts w:ascii="Arial" w:hAnsi="Arial"/>
        <w:sz w:val="16"/>
      </w:rPr>
      <w:br/>
    </w:r>
    <w:bookmarkStart w:id="123" w:name="lt_pId004"/>
    <w:r w:rsidRPr="006232E4">
      <w:rPr>
        <w:rFonts w:ascii="Arial" w:hAnsi="Arial"/>
        <w:sz w:val="16"/>
      </w:rPr>
      <w:t>Contenu gracieusement offert par la Croix-Rouge américaine et la Société canadienne de la Croix-Rouge.</w:t>
    </w:r>
    <w:bookmarkEnd w:id="123"/>
    <w:r w:rsidRPr="006232E4">
      <w:rPr>
        <w:rFonts w:ascii="Arial" w:hAnsi="Arial"/>
        <w:sz w:val="16"/>
      </w:rPr>
      <w:t xml:space="preserve"> </w:t>
    </w:r>
    <w:bookmarkStart w:id="124" w:name="lt_pId005"/>
    <w:r w:rsidRPr="006232E4">
      <w:rPr>
        <w:rFonts w:ascii="Arial" w:hAnsi="Arial"/>
        <w:sz w:val="16"/>
      </w:rPr>
      <w:t>© 2023 Croix-Rouge américaine et Société canadienne de la Croix-Rouge.</w:t>
    </w:r>
    <w:bookmarkEnd w:id="124"/>
    <w:r w:rsidRPr="006232E4">
      <w:rPr>
        <w:rFonts w:ascii="Arial" w:hAnsi="Arial"/>
        <w:sz w:val="16"/>
      </w:rPr>
      <w:t xml:space="preserve"> </w:t>
    </w:r>
    <w:bookmarkStart w:id="125" w:name="lt_pId006"/>
    <w:r w:rsidRPr="006232E4">
      <w:rPr>
        <w:rFonts w:ascii="Arial" w:hAnsi="Arial"/>
        <w:sz w:val="16"/>
      </w:rPr>
      <w:t>Tous droits réservés.</w:t>
    </w:r>
    <w:bookmarkEnd w:id="125"/>
    <w:r w:rsidRPr="006232E4">
      <w:rPr>
        <w:rFonts w:ascii="Arial" w:hAnsi="Arial"/>
        <w:sz w:val="16"/>
      </w:rPr>
      <w:t xml:space="preserve"> </w:t>
    </w:r>
    <w:bookmarkStart w:id="126" w:name="lt_pId007"/>
    <w:r w:rsidRPr="006232E4">
      <w:rPr>
        <w:rFonts w:ascii="Arial" w:hAnsi="Arial"/>
        <w:sz w:val="16"/>
      </w:rPr>
      <w:t>Contenu adapté par _________________________.</w:t>
    </w:r>
    <w:bookmarkEnd w:id="126"/>
    <w:r w:rsidRPr="006232E4">
      <w:rPr>
        <w:rFonts w:ascii="Arial" w:hAnsi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4D12B" w14:textId="77777777" w:rsidR="008A3AB3" w:rsidRPr="005446BE" w:rsidRDefault="008A3AB3">
      <w:pPr>
        <w:spacing w:after="0" w:line="240" w:lineRule="auto"/>
      </w:pPr>
      <w:r w:rsidRPr="005446BE">
        <w:separator/>
      </w:r>
    </w:p>
  </w:footnote>
  <w:footnote w:type="continuationSeparator" w:id="0">
    <w:p w14:paraId="57FBFDC9" w14:textId="77777777" w:rsidR="008A3AB3" w:rsidRPr="005446BE" w:rsidRDefault="008A3AB3">
      <w:pPr>
        <w:spacing w:after="0" w:line="240" w:lineRule="auto"/>
      </w:pPr>
      <w:r w:rsidRPr="005446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6EB7" w14:textId="530CA6E9" w:rsidR="0016470C" w:rsidRDefault="001647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6C2C56" wp14:editId="2574E0A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685974711" name="Zone de texte 2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68E21" w14:textId="674747FA" w:rsidR="0016470C" w:rsidRPr="0016470C" w:rsidRDefault="0016470C" w:rsidP="001647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6470C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C2C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 - Interne" style="position:absolute;margin-left:0;margin-top:0;width:93.4pt;height:27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" filled="f" stroked="f">
              <v:textbox style="mso-fit-shape-to-text:t" inset="20pt,15pt,0,0">
                <w:txbxContent>
                  <w:p w14:paraId="07C68E21" w14:textId="674747FA" w:rsidR="0016470C" w:rsidRPr="0016470C" w:rsidRDefault="0016470C" w:rsidP="001647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16470C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0AB04" w14:textId="75FC7A80" w:rsidR="001B657E" w:rsidRPr="005446BE" w:rsidRDefault="0016470C" w:rsidP="005446BE">
    <w:pPr>
      <w:spacing w:after="0"/>
      <w:rPr>
        <w:rFonts w:ascii="Arial" w:hAnsi="Arial" w:cs="Arial"/>
        <w:b/>
        <w:i/>
        <w:iCs/>
        <w:sz w:val="20"/>
        <w:szCs w:val="20"/>
      </w:rPr>
    </w:pPr>
    <w:bookmarkStart w:id="118" w:name="lt_pId001"/>
    <w:r>
      <w:rPr>
        <w:rFonts w:ascii="Arial" w:hAnsi="Arial" w:cs="Arial"/>
        <w:b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F4692C" wp14:editId="369AB9EB">
              <wp:simplePos x="9144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1186180" cy="347980"/>
              <wp:effectExtent l="0" t="0" r="13970" b="13970"/>
              <wp:wrapNone/>
              <wp:docPr id="286140481" name="Zone de texte 3" descr="Internal - 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347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B4935" w14:textId="29845DE2" w:rsidR="0016470C" w:rsidRPr="0016470C" w:rsidRDefault="0016470C" w:rsidP="0016470C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</w:pPr>
                          <w:r w:rsidRPr="0016470C">
                            <w:rPr>
                              <w:rFonts w:ascii="Arial" w:eastAsia="Arial" w:hAnsi="Arial" w:cs="Arial"/>
                              <w:noProof/>
                              <w:color w:val="EE0000"/>
                              <w:sz w:val="20"/>
                              <w:szCs w:val="20"/>
                            </w:rPr>
                            <w:t>Internal - 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4692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 - Interne" style="position:absolute;margin-left:0;margin-top:0;width:93.4pt;height:27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" filled="f" stroked="f">
              <v:textbox style="mso-fit-shape-to-text:t" inset="20pt,15pt,0,0">
                <w:txbxContent>
                  <w:p w14:paraId="7B8B4935" w14:textId="29845DE2" w:rsidR="0016470C" w:rsidRPr="0016470C" w:rsidRDefault="0016470C" w:rsidP="0016470C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</w:pPr>
                    <w:r w:rsidRPr="0016470C">
                      <w:rPr>
                        <w:rFonts w:ascii="Arial" w:eastAsia="Arial" w:hAnsi="Arial" w:cs="Arial"/>
                        <w:noProof/>
                        <w:color w:val="EE0000"/>
                        <w:sz w:val="20"/>
                        <w:szCs w:val="20"/>
                      </w:rPr>
                      <w:t>Internal - 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63E2" w:rsidRPr="005446BE">
      <w:rPr>
        <w:rFonts w:ascii="Arial" w:hAnsi="Arial" w:cs="Arial"/>
        <w:b/>
        <w:i/>
        <w:iCs/>
        <w:sz w:val="20"/>
        <w:szCs w:val="20"/>
      </w:rPr>
      <w:t>Document réservé à un usage interne. Ne pas distribuer.</w:t>
    </w:r>
    <w:bookmarkEnd w:id="1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58490" w14:textId="46DB3510" w:rsidR="00410BA2" w:rsidRPr="005446BE" w:rsidRDefault="007C7F4E" w:rsidP="00BF5D79">
    <w:pPr>
      <w:spacing w:after="0"/>
      <w:jc w:val="center"/>
      <w:rPr>
        <w:rFonts w:ascii="Arial" w:hAnsi="Arial" w:cs="Arial"/>
        <w:b/>
        <w:bCs/>
        <w:sz w:val="72"/>
        <w:szCs w:val="72"/>
      </w:rPr>
    </w:pPr>
    <w:bookmarkStart w:id="119" w:name="_Toc323223095"/>
    <w:bookmarkStart w:id="120" w:name="_Toc323221334"/>
    <w:r>
      <w:rPr>
        <w:noProof/>
      </w:rPr>
      <w:drawing>
        <wp:inline distT="0" distB="0" distL="0" distR="0" wp14:anchorId="32ECBDA2" wp14:editId="3F33B1A4">
          <wp:extent cx="2790825" cy="617220"/>
          <wp:effectExtent l="0" t="0" r="9525" b="0"/>
          <wp:docPr id="717374697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374697" name="Picture 1" descr="A red text with a white background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0825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19"/>
  </w:p>
  <w:p w14:paraId="017F9295" w14:textId="774582CE" w:rsidR="004052F9" w:rsidRPr="005446BE" w:rsidRDefault="004052F9" w:rsidP="00FE22E0">
    <w:pPr>
      <w:spacing w:after="0"/>
      <w:jc w:val="center"/>
      <w:rPr>
        <w:rFonts w:ascii="Arial" w:hAnsi="Arial" w:cs="Arial"/>
        <w:b/>
        <w:bCs/>
        <w:sz w:val="48"/>
        <w:szCs w:val="48"/>
      </w:rPr>
    </w:pPr>
    <w:bookmarkStart w:id="121" w:name="lt_pId002"/>
    <w:r w:rsidRPr="005446BE">
      <w:rPr>
        <w:rFonts w:ascii="Arial" w:hAnsi="Arial" w:cs="Arial"/>
        <w:b/>
        <w:bCs/>
        <w:sz w:val="48"/>
        <w:szCs w:val="48"/>
      </w:rPr>
      <w:t>C</w:t>
    </w:r>
    <w:r w:rsidR="00BF5D79" w:rsidRPr="005446BE">
      <w:rPr>
        <w:rFonts w:ascii="Arial" w:hAnsi="Arial" w:cs="Arial"/>
        <w:b/>
        <w:bCs/>
        <w:sz w:val="48"/>
        <w:szCs w:val="48"/>
      </w:rPr>
      <w:t>ommunications</w:t>
    </w:r>
    <w:bookmarkEnd w:id="120"/>
    <w:bookmarkEnd w:id="121"/>
    <w:r w:rsidR="00343679" w:rsidRPr="005446BE">
      <w:rPr>
        <w:rFonts w:ascii="Arial" w:hAnsi="Arial" w:cs="Arial"/>
        <w:b/>
        <w:bCs/>
        <w:sz w:val="48"/>
        <w:szCs w:val="48"/>
      </w:rPr>
      <w:t xml:space="preserve"> de crise</w:t>
    </w:r>
    <w:r w:rsidRPr="005446BE">
      <w:rPr>
        <w:rFonts w:ascii="Arial" w:hAnsi="Arial" w:cs="Arial"/>
        <w:b/>
        <w:bCs/>
        <w:sz w:val="48"/>
        <w:szCs w:val="48"/>
      </w:rPr>
      <w:t> :</w:t>
    </w:r>
    <w:r w:rsidRPr="005446BE">
      <w:rPr>
        <w:rFonts w:ascii="Arial" w:hAnsi="Arial" w:cs="Arial"/>
        <w:b/>
        <w:bCs/>
        <w:sz w:val="48"/>
        <w:szCs w:val="48"/>
      </w:rPr>
      <w:br/>
      <w:t>lignes directrices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F44"/>
    <w:multiLevelType w:val="hybridMultilevel"/>
    <w:tmpl w:val="CB4257C6"/>
    <w:lvl w:ilvl="0" w:tplc="C974E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82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C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08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1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A9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E4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0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F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54934"/>
    <w:multiLevelType w:val="multilevel"/>
    <w:tmpl w:val="1820E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3945"/>
    <w:multiLevelType w:val="hybridMultilevel"/>
    <w:tmpl w:val="AE660918"/>
    <w:lvl w:ilvl="0" w:tplc="9572D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6EFE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0E5F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7A73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9C72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613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3AF9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F652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D4AE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8529C"/>
    <w:multiLevelType w:val="multilevel"/>
    <w:tmpl w:val="048A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D4726"/>
    <w:multiLevelType w:val="hybridMultilevel"/>
    <w:tmpl w:val="95324D24"/>
    <w:lvl w:ilvl="0" w:tplc="CB4A8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34C3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BA40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D001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6080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82AC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DA61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4C0F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D05E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5B1EA2"/>
    <w:multiLevelType w:val="hybridMultilevel"/>
    <w:tmpl w:val="A97A46F2"/>
    <w:lvl w:ilvl="0" w:tplc="E1B45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AF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E5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48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00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4A4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0C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A0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CA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7DA3F"/>
    <w:multiLevelType w:val="hybridMultilevel"/>
    <w:tmpl w:val="FFFFFFFF"/>
    <w:lvl w:ilvl="0" w:tplc="DE9A7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61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A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8D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42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29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4A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F2C36"/>
    <w:multiLevelType w:val="multilevel"/>
    <w:tmpl w:val="970C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6B30B9"/>
    <w:multiLevelType w:val="hybridMultilevel"/>
    <w:tmpl w:val="DC24F5F0"/>
    <w:lvl w:ilvl="0" w:tplc="E7D8D3B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D164998E" w:tentative="1">
      <w:start w:val="1"/>
      <w:numFmt w:val="lowerLetter"/>
      <w:lvlText w:val="%2."/>
      <w:lvlJc w:val="left"/>
      <w:pPr>
        <w:ind w:left="1440" w:hanging="360"/>
      </w:pPr>
    </w:lvl>
    <w:lvl w:ilvl="2" w:tplc="4198E130" w:tentative="1">
      <w:start w:val="1"/>
      <w:numFmt w:val="lowerRoman"/>
      <w:lvlText w:val="%3."/>
      <w:lvlJc w:val="right"/>
      <w:pPr>
        <w:ind w:left="2160" w:hanging="180"/>
      </w:pPr>
    </w:lvl>
    <w:lvl w:ilvl="3" w:tplc="8F620542" w:tentative="1">
      <w:start w:val="1"/>
      <w:numFmt w:val="decimal"/>
      <w:lvlText w:val="%4."/>
      <w:lvlJc w:val="left"/>
      <w:pPr>
        <w:ind w:left="2880" w:hanging="360"/>
      </w:pPr>
    </w:lvl>
    <w:lvl w:ilvl="4" w:tplc="300A35DC" w:tentative="1">
      <w:start w:val="1"/>
      <w:numFmt w:val="lowerLetter"/>
      <w:lvlText w:val="%5."/>
      <w:lvlJc w:val="left"/>
      <w:pPr>
        <w:ind w:left="3600" w:hanging="360"/>
      </w:pPr>
    </w:lvl>
    <w:lvl w:ilvl="5" w:tplc="BCD819F0" w:tentative="1">
      <w:start w:val="1"/>
      <w:numFmt w:val="lowerRoman"/>
      <w:lvlText w:val="%6."/>
      <w:lvlJc w:val="right"/>
      <w:pPr>
        <w:ind w:left="4320" w:hanging="180"/>
      </w:pPr>
    </w:lvl>
    <w:lvl w:ilvl="6" w:tplc="5054FE3E" w:tentative="1">
      <w:start w:val="1"/>
      <w:numFmt w:val="decimal"/>
      <w:lvlText w:val="%7."/>
      <w:lvlJc w:val="left"/>
      <w:pPr>
        <w:ind w:left="5040" w:hanging="360"/>
      </w:pPr>
    </w:lvl>
    <w:lvl w:ilvl="7" w:tplc="3926AE60" w:tentative="1">
      <w:start w:val="1"/>
      <w:numFmt w:val="lowerLetter"/>
      <w:lvlText w:val="%8."/>
      <w:lvlJc w:val="left"/>
      <w:pPr>
        <w:ind w:left="5760" w:hanging="360"/>
      </w:pPr>
    </w:lvl>
    <w:lvl w:ilvl="8" w:tplc="108E6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B5B91"/>
    <w:multiLevelType w:val="multilevel"/>
    <w:tmpl w:val="44361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144559FA"/>
    <w:multiLevelType w:val="hybridMultilevel"/>
    <w:tmpl w:val="EF10CF46"/>
    <w:lvl w:ilvl="0" w:tplc="C4E872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2AC6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8871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F883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74E4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626E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88CBF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2422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CE4C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F2109"/>
    <w:multiLevelType w:val="hybridMultilevel"/>
    <w:tmpl w:val="17AA5780"/>
    <w:lvl w:ilvl="0" w:tplc="392A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29A92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6E4E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FA6AA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F827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3A4D1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C9225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4452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2851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F704BD"/>
    <w:multiLevelType w:val="hybridMultilevel"/>
    <w:tmpl w:val="BC4C565A"/>
    <w:lvl w:ilvl="0" w:tplc="FDF42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32B4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CA01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D60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CCA6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6C25C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0B0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6A7B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A04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BD00F3"/>
    <w:multiLevelType w:val="multilevel"/>
    <w:tmpl w:val="44DC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A97C83"/>
    <w:multiLevelType w:val="hybridMultilevel"/>
    <w:tmpl w:val="F098C1BC"/>
    <w:lvl w:ilvl="0" w:tplc="51AA764C">
      <w:start w:val="1"/>
      <w:numFmt w:val="decimal"/>
      <w:lvlText w:val="%1."/>
      <w:lvlJc w:val="left"/>
      <w:pPr>
        <w:ind w:left="720" w:hanging="360"/>
      </w:pPr>
    </w:lvl>
    <w:lvl w:ilvl="1" w:tplc="BD96ADB6" w:tentative="1">
      <w:start w:val="1"/>
      <w:numFmt w:val="lowerLetter"/>
      <w:lvlText w:val="%2."/>
      <w:lvlJc w:val="left"/>
      <w:pPr>
        <w:ind w:left="1440" w:hanging="360"/>
      </w:pPr>
    </w:lvl>
    <w:lvl w:ilvl="2" w:tplc="B87050B6" w:tentative="1">
      <w:start w:val="1"/>
      <w:numFmt w:val="lowerRoman"/>
      <w:lvlText w:val="%3."/>
      <w:lvlJc w:val="right"/>
      <w:pPr>
        <w:ind w:left="2160" w:hanging="180"/>
      </w:pPr>
    </w:lvl>
    <w:lvl w:ilvl="3" w:tplc="A76C52EC" w:tentative="1">
      <w:start w:val="1"/>
      <w:numFmt w:val="decimal"/>
      <w:lvlText w:val="%4."/>
      <w:lvlJc w:val="left"/>
      <w:pPr>
        <w:ind w:left="2880" w:hanging="360"/>
      </w:pPr>
    </w:lvl>
    <w:lvl w:ilvl="4" w:tplc="89E24980" w:tentative="1">
      <w:start w:val="1"/>
      <w:numFmt w:val="lowerLetter"/>
      <w:lvlText w:val="%5."/>
      <w:lvlJc w:val="left"/>
      <w:pPr>
        <w:ind w:left="3600" w:hanging="360"/>
      </w:pPr>
    </w:lvl>
    <w:lvl w:ilvl="5" w:tplc="3A287434" w:tentative="1">
      <w:start w:val="1"/>
      <w:numFmt w:val="lowerRoman"/>
      <w:lvlText w:val="%6."/>
      <w:lvlJc w:val="right"/>
      <w:pPr>
        <w:ind w:left="4320" w:hanging="180"/>
      </w:pPr>
    </w:lvl>
    <w:lvl w:ilvl="6" w:tplc="5C9C332E" w:tentative="1">
      <w:start w:val="1"/>
      <w:numFmt w:val="decimal"/>
      <w:lvlText w:val="%7."/>
      <w:lvlJc w:val="left"/>
      <w:pPr>
        <w:ind w:left="5040" w:hanging="360"/>
      </w:pPr>
    </w:lvl>
    <w:lvl w:ilvl="7" w:tplc="DE46DEAE" w:tentative="1">
      <w:start w:val="1"/>
      <w:numFmt w:val="lowerLetter"/>
      <w:lvlText w:val="%8."/>
      <w:lvlJc w:val="left"/>
      <w:pPr>
        <w:ind w:left="5760" w:hanging="360"/>
      </w:pPr>
    </w:lvl>
    <w:lvl w:ilvl="8" w:tplc="63845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D669E"/>
    <w:multiLevelType w:val="hybridMultilevel"/>
    <w:tmpl w:val="323224FE"/>
    <w:lvl w:ilvl="0" w:tplc="DBE0D278">
      <w:start w:val="1"/>
      <w:numFmt w:val="decimal"/>
      <w:lvlText w:val="%1."/>
      <w:lvlJc w:val="left"/>
      <w:pPr>
        <w:ind w:left="720" w:hanging="360"/>
      </w:pPr>
    </w:lvl>
    <w:lvl w:ilvl="1" w:tplc="EAA2F960" w:tentative="1">
      <w:start w:val="1"/>
      <w:numFmt w:val="lowerLetter"/>
      <w:lvlText w:val="%2."/>
      <w:lvlJc w:val="left"/>
      <w:pPr>
        <w:ind w:left="1440" w:hanging="360"/>
      </w:pPr>
    </w:lvl>
    <w:lvl w:ilvl="2" w:tplc="58CE3012" w:tentative="1">
      <w:start w:val="1"/>
      <w:numFmt w:val="lowerRoman"/>
      <w:lvlText w:val="%3."/>
      <w:lvlJc w:val="right"/>
      <w:pPr>
        <w:ind w:left="2160" w:hanging="180"/>
      </w:pPr>
    </w:lvl>
    <w:lvl w:ilvl="3" w:tplc="6B064032" w:tentative="1">
      <w:start w:val="1"/>
      <w:numFmt w:val="decimal"/>
      <w:lvlText w:val="%4."/>
      <w:lvlJc w:val="left"/>
      <w:pPr>
        <w:ind w:left="2880" w:hanging="360"/>
      </w:pPr>
    </w:lvl>
    <w:lvl w:ilvl="4" w:tplc="3AE48798" w:tentative="1">
      <w:start w:val="1"/>
      <w:numFmt w:val="lowerLetter"/>
      <w:lvlText w:val="%5."/>
      <w:lvlJc w:val="left"/>
      <w:pPr>
        <w:ind w:left="3600" w:hanging="360"/>
      </w:pPr>
    </w:lvl>
    <w:lvl w:ilvl="5" w:tplc="56FA17DC" w:tentative="1">
      <w:start w:val="1"/>
      <w:numFmt w:val="lowerRoman"/>
      <w:lvlText w:val="%6."/>
      <w:lvlJc w:val="right"/>
      <w:pPr>
        <w:ind w:left="4320" w:hanging="180"/>
      </w:pPr>
    </w:lvl>
    <w:lvl w:ilvl="6" w:tplc="CE88B090" w:tentative="1">
      <w:start w:val="1"/>
      <w:numFmt w:val="decimal"/>
      <w:lvlText w:val="%7."/>
      <w:lvlJc w:val="left"/>
      <w:pPr>
        <w:ind w:left="5040" w:hanging="360"/>
      </w:pPr>
    </w:lvl>
    <w:lvl w:ilvl="7" w:tplc="1E1200C0" w:tentative="1">
      <w:start w:val="1"/>
      <w:numFmt w:val="lowerLetter"/>
      <w:lvlText w:val="%8."/>
      <w:lvlJc w:val="left"/>
      <w:pPr>
        <w:ind w:left="5760" w:hanging="360"/>
      </w:pPr>
    </w:lvl>
    <w:lvl w:ilvl="8" w:tplc="3A52D8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332A1"/>
    <w:multiLevelType w:val="hybridMultilevel"/>
    <w:tmpl w:val="FAECB69C"/>
    <w:lvl w:ilvl="0" w:tplc="4ABA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E9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86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C5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2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89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A8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F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4C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C0644"/>
    <w:multiLevelType w:val="hybridMultilevel"/>
    <w:tmpl w:val="6DFAB2AC"/>
    <w:lvl w:ilvl="0" w:tplc="5F3AA0EC">
      <w:start w:val="1"/>
      <w:numFmt w:val="decimal"/>
      <w:lvlText w:val="%1."/>
      <w:lvlJc w:val="left"/>
      <w:pPr>
        <w:ind w:left="360" w:hanging="360"/>
      </w:pPr>
    </w:lvl>
    <w:lvl w:ilvl="1" w:tplc="20F6D0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AF0DF80" w:tentative="1">
      <w:start w:val="1"/>
      <w:numFmt w:val="lowerRoman"/>
      <w:lvlText w:val="%3."/>
      <w:lvlJc w:val="right"/>
      <w:pPr>
        <w:ind w:left="1800" w:hanging="180"/>
      </w:pPr>
    </w:lvl>
    <w:lvl w:ilvl="3" w:tplc="E9AC000C" w:tentative="1">
      <w:start w:val="1"/>
      <w:numFmt w:val="decimal"/>
      <w:lvlText w:val="%4."/>
      <w:lvlJc w:val="left"/>
      <w:pPr>
        <w:ind w:left="2520" w:hanging="360"/>
      </w:pPr>
    </w:lvl>
    <w:lvl w:ilvl="4" w:tplc="2A28AD28" w:tentative="1">
      <w:start w:val="1"/>
      <w:numFmt w:val="lowerLetter"/>
      <w:lvlText w:val="%5."/>
      <w:lvlJc w:val="left"/>
      <w:pPr>
        <w:ind w:left="3240" w:hanging="360"/>
      </w:pPr>
    </w:lvl>
    <w:lvl w:ilvl="5" w:tplc="6254BFF4" w:tentative="1">
      <w:start w:val="1"/>
      <w:numFmt w:val="lowerRoman"/>
      <w:lvlText w:val="%6."/>
      <w:lvlJc w:val="right"/>
      <w:pPr>
        <w:ind w:left="3960" w:hanging="180"/>
      </w:pPr>
    </w:lvl>
    <w:lvl w:ilvl="6" w:tplc="8DFA2740" w:tentative="1">
      <w:start w:val="1"/>
      <w:numFmt w:val="decimal"/>
      <w:lvlText w:val="%7."/>
      <w:lvlJc w:val="left"/>
      <w:pPr>
        <w:ind w:left="4680" w:hanging="360"/>
      </w:pPr>
    </w:lvl>
    <w:lvl w:ilvl="7" w:tplc="1E94950C" w:tentative="1">
      <w:start w:val="1"/>
      <w:numFmt w:val="lowerLetter"/>
      <w:lvlText w:val="%8."/>
      <w:lvlJc w:val="left"/>
      <w:pPr>
        <w:ind w:left="5400" w:hanging="360"/>
      </w:pPr>
    </w:lvl>
    <w:lvl w:ilvl="8" w:tplc="837811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C542D5"/>
    <w:multiLevelType w:val="hybridMultilevel"/>
    <w:tmpl w:val="DCF892E6"/>
    <w:lvl w:ilvl="0" w:tplc="DBFAB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8C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66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25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24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A2F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61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E8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E1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4E97"/>
    <w:multiLevelType w:val="hybridMultilevel"/>
    <w:tmpl w:val="760634B6"/>
    <w:lvl w:ilvl="0" w:tplc="5EC64FB6">
      <w:start w:val="1"/>
      <w:numFmt w:val="decimal"/>
      <w:lvlText w:val="%1."/>
      <w:lvlJc w:val="left"/>
      <w:pPr>
        <w:ind w:left="720" w:hanging="360"/>
      </w:pPr>
    </w:lvl>
    <w:lvl w:ilvl="1" w:tplc="5DAAB712" w:tentative="1">
      <w:start w:val="1"/>
      <w:numFmt w:val="lowerLetter"/>
      <w:lvlText w:val="%2."/>
      <w:lvlJc w:val="left"/>
      <w:pPr>
        <w:ind w:left="1440" w:hanging="360"/>
      </w:pPr>
    </w:lvl>
    <w:lvl w:ilvl="2" w:tplc="B3E6EADC" w:tentative="1">
      <w:start w:val="1"/>
      <w:numFmt w:val="lowerRoman"/>
      <w:lvlText w:val="%3."/>
      <w:lvlJc w:val="right"/>
      <w:pPr>
        <w:ind w:left="2160" w:hanging="180"/>
      </w:pPr>
    </w:lvl>
    <w:lvl w:ilvl="3" w:tplc="BF5E09FC" w:tentative="1">
      <w:start w:val="1"/>
      <w:numFmt w:val="decimal"/>
      <w:lvlText w:val="%4."/>
      <w:lvlJc w:val="left"/>
      <w:pPr>
        <w:ind w:left="2880" w:hanging="360"/>
      </w:pPr>
    </w:lvl>
    <w:lvl w:ilvl="4" w:tplc="5C28D95A" w:tentative="1">
      <w:start w:val="1"/>
      <w:numFmt w:val="lowerLetter"/>
      <w:lvlText w:val="%5."/>
      <w:lvlJc w:val="left"/>
      <w:pPr>
        <w:ind w:left="3600" w:hanging="360"/>
      </w:pPr>
    </w:lvl>
    <w:lvl w:ilvl="5" w:tplc="F17845B0" w:tentative="1">
      <w:start w:val="1"/>
      <w:numFmt w:val="lowerRoman"/>
      <w:lvlText w:val="%6."/>
      <w:lvlJc w:val="right"/>
      <w:pPr>
        <w:ind w:left="4320" w:hanging="180"/>
      </w:pPr>
    </w:lvl>
    <w:lvl w:ilvl="6" w:tplc="D8049734" w:tentative="1">
      <w:start w:val="1"/>
      <w:numFmt w:val="decimal"/>
      <w:lvlText w:val="%7."/>
      <w:lvlJc w:val="left"/>
      <w:pPr>
        <w:ind w:left="5040" w:hanging="360"/>
      </w:pPr>
    </w:lvl>
    <w:lvl w:ilvl="7" w:tplc="2D0A2CE2" w:tentative="1">
      <w:start w:val="1"/>
      <w:numFmt w:val="lowerLetter"/>
      <w:lvlText w:val="%8."/>
      <w:lvlJc w:val="left"/>
      <w:pPr>
        <w:ind w:left="5760" w:hanging="360"/>
      </w:pPr>
    </w:lvl>
    <w:lvl w:ilvl="8" w:tplc="336E7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03A07"/>
    <w:multiLevelType w:val="hybridMultilevel"/>
    <w:tmpl w:val="8BB65B64"/>
    <w:lvl w:ilvl="0" w:tplc="AAAC26C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2"/>
        <w:szCs w:val="22"/>
      </w:rPr>
    </w:lvl>
    <w:lvl w:ilvl="1" w:tplc="30521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578B584" w:tentative="1">
      <w:start w:val="1"/>
      <w:numFmt w:val="lowerRoman"/>
      <w:lvlText w:val="%3."/>
      <w:lvlJc w:val="right"/>
      <w:pPr>
        <w:ind w:left="2160" w:hanging="180"/>
      </w:pPr>
    </w:lvl>
    <w:lvl w:ilvl="3" w:tplc="2FF8CB6A" w:tentative="1">
      <w:start w:val="1"/>
      <w:numFmt w:val="decimal"/>
      <w:lvlText w:val="%4."/>
      <w:lvlJc w:val="left"/>
      <w:pPr>
        <w:ind w:left="2880" w:hanging="360"/>
      </w:pPr>
    </w:lvl>
    <w:lvl w:ilvl="4" w:tplc="464E9C0E" w:tentative="1">
      <w:start w:val="1"/>
      <w:numFmt w:val="lowerLetter"/>
      <w:lvlText w:val="%5."/>
      <w:lvlJc w:val="left"/>
      <w:pPr>
        <w:ind w:left="3600" w:hanging="360"/>
      </w:pPr>
    </w:lvl>
    <w:lvl w:ilvl="5" w:tplc="34A876C4" w:tentative="1">
      <w:start w:val="1"/>
      <w:numFmt w:val="lowerRoman"/>
      <w:lvlText w:val="%6."/>
      <w:lvlJc w:val="right"/>
      <w:pPr>
        <w:ind w:left="4320" w:hanging="180"/>
      </w:pPr>
    </w:lvl>
    <w:lvl w:ilvl="6" w:tplc="D2CA2ADA" w:tentative="1">
      <w:start w:val="1"/>
      <w:numFmt w:val="decimal"/>
      <w:lvlText w:val="%7."/>
      <w:lvlJc w:val="left"/>
      <w:pPr>
        <w:ind w:left="5040" w:hanging="360"/>
      </w:pPr>
    </w:lvl>
    <w:lvl w:ilvl="7" w:tplc="772084AC" w:tentative="1">
      <w:start w:val="1"/>
      <w:numFmt w:val="lowerLetter"/>
      <w:lvlText w:val="%8."/>
      <w:lvlJc w:val="left"/>
      <w:pPr>
        <w:ind w:left="5760" w:hanging="360"/>
      </w:pPr>
    </w:lvl>
    <w:lvl w:ilvl="8" w:tplc="257EA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C100C"/>
    <w:multiLevelType w:val="hybridMultilevel"/>
    <w:tmpl w:val="BEFC5D4C"/>
    <w:lvl w:ilvl="0" w:tplc="EA02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4D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306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69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8E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2B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FCF7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6F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46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50021"/>
    <w:multiLevelType w:val="hybridMultilevel"/>
    <w:tmpl w:val="1C7289CE"/>
    <w:lvl w:ilvl="0" w:tplc="A2FE8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B26D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FE3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22EA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C4B3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0028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5686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A83C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D29A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B4377D"/>
    <w:multiLevelType w:val="multilevel"/>
    <w:tmpl w:val="0EF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D205A82"/>
    <w:multiLevelType w:val="hybridMultilevel"/>
    <w:tmpl w:val="F69EBF80"/>
    <w:lvl w:ilvl="0" w:tplc="B2AA9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23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E4D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FB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C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61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4A9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9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CC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9435D"/>
    <w:multiLevelType w:val="multilevel"/>
    <w:tmpl w:val="2B76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1CE5939"/>
    <w:multiLevelType w:val="hybridMultilevel"/>
    <w:tmpl w:val="6E4CCEE6"/>
    <w:lvl w:ilvl="0" w:tplc="F8B4B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42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E4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4B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26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6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2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87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BAD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32049"/>
    <w:multiLevelType w:val="hybridMultilevel"/>
    <w:tmpl w:val="9306C9EC"/>
    <w:lvl w:ilvl="0" w:tplc="639CB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A92A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1C49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647A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6E1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20C5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D85C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9679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A800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4F7F70"/>
    <w:multiLevelType w:val="hybridMultilevel"/>
    <w:tmpl w:val="63D8F3A2"/>
    <w:lvl w:ilvl="0" w:tplc="0B38C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036C2" w:tentative="1">
      <w:start w:val="1"/>
      <w:numFmt w:val="lowerLetter"/>
      <w:lvlText w:val="%2."/>
      <w:lvlJc w:val="left"/>
      <w:pPr>
        <w:ind w:left="1440" w:hanging="360"/>
      </w:pPr>
    </w:lvl>
    <w:lvl w:ilvl="2" w:tplc="3D72A62C" w:tentative="1">
      <w:start w:val="1"/>
      <w:numFmt w:val="lowerRoman"/>
      <w:lvlText w:val="%3."/>
      <w:lvlJc w:val="right"/>
      <w:pPr>
        <w:ind w:left="2160" w:hanging="180"/>
      </w:pPr>
    </w:lvl>
    <w:lvl w:ilvl="3" w:tplc="4E3E3166" w:tentative="1">
      <w:start w:val="1"/>
      <w:numFmt w:val="decimal"/>
      <w:lvlText w:val="%4."/>
      <w:lvlJc w:val="left"/>
      <w:pPr>
        <w:ind w:left="2880" w:hanging="360"/>
      </w:pPr>
    </w:lvl>
    <w:lvl w:ilvl="4" w:tplc="9390A7B2" w:tentative="1">
      <w:start w:val="1"/>
      <w:numFmt w:val="lowerLetter"/>
      <w:lvlText w:val="%5."/>
      <w:lvlJc w:val="left"/>
      <w:pPr>
        <w:ind w:left="3600" w:hanging="360"/>
      </w:pPr>
    </w:lvl>
    <w:lvl w:ilvl="5" w:tplc="F5B249DA" w:tentative="1">
      <w:start w:val="1"/>
      <w:numFmt w:val="lowerRoman"/>
      <w:lvlText w:val="%6."/>
      <w:lvlJc w:val="right"/>
      <w:pPr>
        <w:ind w:left="4320" w:hanging="180"/>
      </w:pPr>
    </w:lvl>
    <w:lvl w:ilvl="6" w:tplc="BE903D76" w:tentative="1">
      <w:start w:val="1"/>
      <w:numFmt w:val="decimal"/>
      <w:lvlText w:val="%7."/>
      <w:lvlJc w:val="left"/>
      <w:pPr>
        <w:ind w:left="5040" w:hanging="360"/>
      </w:pPr>
    </w:lvl>
    <w:lvl w:ilvl="7" w:tplc="29F29218" w:tentative="1">
      <w:start w:val="1"/>
      <w:numFmt w:val="lowerLetter"/>
      <w:lvlText w:val="%8."/>
      <w:lvlJc w:val="left"/>
      <w:pPr>
        <w:ind w:left="5760" w:hanging="360"/>
      </w:pPr>
    </w:lvl>
    <w:lvl w:ilvl="8" w:tplc="1FC05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168DD"/>
    <w:multiLevelType w:val="hybridMultilevel"/>
    <w:tmpl w:val="4CD295EC"/>
    <w:lvl w:ilvl="0" w:tplc="9F761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A0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A8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E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A6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EE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4B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48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65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13436"/>
    <w:multiLevelType w:val="multilevel"/>
    <w:tmpl w:val="7C9E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9860ED6"/>
    <w:multiLevelType w:val="multilevel"/>
    <w:tmpl w:val="ADB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E84B3D"/>
    <w:multiLevelType w:val="hybridMultilevel"/>
    <w:tmpl w:val="63C4D504"/>
    <w:lvl w:ilvl="0" w:tplc="69CC1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6A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9621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A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02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7C0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A6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84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3A39D8"/>
    <w:multiLevelType w:val="hybridMultilevel"/>
    <w:tmpl w:val="CA8C068E"/>
    <w:lvl w:ilvl="0" w:tplc="CFA47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8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FA5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05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1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29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D09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48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6E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8F0158"/>
    <w:multiLevelType w:val="hybridMultilevel"/>
    <w:tmpl w:val="607A8050"/>
    <w:lvl w:ilvl="0" w:tplc="73307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1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80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72B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A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25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0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6C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4E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053FA1"/>
    <w:multiLevelType w:val="multilevel"/>
    <w:tmpl w:val="7FEA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536599C"/>
    <w:multiLevelType w:val="hybridMultilevel"/>
    <w:tmpl w:val="5456D07C"/>
    <w:lvl w:ilvl="0" w:tplc="7AFEF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249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C5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C0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AD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AE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48F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2D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00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F0E4D"/>
    <w:multiLevelType w:val="hybridMultilevel"/>
    <w:tmpl w:val="9300DC76"/>
    <w:lvl w:ilvl="0" w:tplc="BE88D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C5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0B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EC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A9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F63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60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CC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401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256DAE"/>
    <w:multiLevelType w:val="hybridMultilevel"/>
    <w:tmpl w:val="06763D64"/>
    <w:lvl w:ilvl="0" w:tplc="B644F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D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CB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A1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A9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E4F7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64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25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46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662DCD"/>
    <w:multiLevelType w:val="multilevel"/>
    <w:tmpl w:val="BC8E36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50CE3C96"/>
    <w:multiLevelType w:val="hybridMultilevel"/>
    <w:tmpl w:val="27704968"/>
    <w:lvl w:ilvl="0" w:tplc="D9808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03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EE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C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4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12CD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A3D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6B5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07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F7C39"/>
    <w:multiLevelType w:val="multilevel"/>
    <w:tmpl w:val="E332A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14026"/>
    <w:multiLevelType w:val="hybridMultilevel"/>
    <w:tmpl w:val="4CEA17A0"/>
    <w:lvl w:ilvl="0" w:tplc="5CFC8A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18C52F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3083CAA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51A86D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E900298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C7104AD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585AE16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88C532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6AE39D2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5D264B8F"/>
    <w:multiLevelType w:val="hybridMultilevel"/>
    <w:tmpl w:val="6ADC0F18"/>
    <w:lvl w:ilvl="0" w:tplc="D4265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7AD120" w:tentative="1">
      <w:start w:val="1"/>
      <w:numFmt w:val="lowerLetter"/>
      <w:lvlText w:val="%2."/>
      <w:lvlJc w:val="left"/>
      <w:pPr>
        <w:ind w:left="1080" w:hanging="360"/>
      </w:pPr>
    </w:lvl>
    <w:lvl w:ilvl="2" w:tplc="79D693D0" w:tentative="1">
      <w:start w:val="1"/>
      <w:numFmt w:val="lowerRoman"/>
      <w:lvlText w:val="%3."/>
      <w:lvlJc w:val="right"/>
      <w:pPr>
        <w:ind w:left="1800" w:hanging="180"/>
      </w:pPr>
    </w:lvl>
    <w:lvl w:ilvl="3" w:tplc="F572BBCA" w:tentative="1">
      <w:start w:val="1"/>
      <w:numFmt w:val="decimal"/>
      <w:lvlText w:val="%4."/>
      <w:lvlJc w:val="left"/>
      <w:pPr>
        <w:ind w:left="2520" w:hanging="360"/>
      </w:pPr>
    </w:lvl>
    <w:lvl w:ilvl="4" w:tplc="DA102456" w:tentative="1">
      <w:start w:val="1"/>
      <w:numFmt w:val="lowerLetter"/>
      <w:lvlText w:val="%5."/>
      <w:lvlJc w:val="left"/>
      <w:pPr>
        <w:ind w:left="3240" w:hanging="360"/>
      </w:pPr>
    </w:lvl>
    <w:lvl w:ilvl="5" w:tplc="53FA19AA" w:tentative="1">
      <w:start w:val="1"/>
      <w:numFmt w:val="lowerRoman"/>
      <w:lvlText w:val="%6."/>
      <w:lvlJc w:val="right"/>
      <w:pPr>
        <w:ind w:left="3960" w:hanging="180"/>
      </w:pPr>
    </w:lvl>
    <w:lvl w:ilvl="6" w:tplc="115A0A86" w:tentative="1">
      <w:start w:val="1"/>
      <w:numFmt w:val="decimal"/>
      <w:lvlText w:val="%7."/>
      <w:lvlJc w:val="left"/>
      <w:pPr>
        <w:ind w:left="4680" w:hanging="360"/>
      </w:pPr>
    </w:lvl>
    <w:lvl w:ilvl="7" w:tplc="FAB45E06" w:tentative="1">
      <w:start w:val="1"/>
      <w:numFmt w:val="lowerLetter"/>
      <w:lvlText w:val="%8."/>
      <w:lvlJc w:val="left"/>
      <w:pPr>
        <w:ind w:left="5400" w:hanging="360"/>
      </w:pPr>
    </w:lvl>
    <w:lvl w:ilvl="8" w:tplc="A69888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D541EE7"/>
    <w:multiLevelType w:val="hybridMultilevel"/>
    <w:tmpl w:val="6F629BD2"/>
    <w:lvl w:ilvl="0" w:tplc="3CFE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6B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6BD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EA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2B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AE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09C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2B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80A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BF26D9"/>
    <w:multiLevelType w:val="hybridMultilevel"/>
    <w:tmpl w:val="3D4274B8"/>
    <w:lvl w:ilvl="0" w:tplc="C0DEA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04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AC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27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2A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AE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23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8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6EF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5D90"/>
    <w:multiLevelType w:val="multilevel"/>
    <w:tmpl w:val="72886A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60EE5B85"/>
    <w:multiLevelType w:val="hybridMultilevel"/>
    <w:tmpl w:val="7AF6C454"/>
    <w:lvl w:ilvl="0" w:tplc="CAEA1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4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AC7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07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2C2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489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B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42F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24D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B30BE3"/>
    <w:multiLevelType w:val="multilevel"/>
    <w:tmpl w:val="5282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633BD9"/>
    <w:multiLevelType w:val="hybridMultilevel"/>
    <w:tmpl w:val="FFFFFFFF"/>
    <w:lvl w:ilvl="0" w:tplc="888A78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A2F9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5E1D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76EA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EBA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BCAE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3A77D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4EA8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284A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816194"/>
    <w:multiLevelType w:val="multilevel"/>
    <w:tmpl w:val="4BA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632169"/>
    <w:multiLevelType w:val="hybridMultilevel"/>
    <w:tmpl w:val="BD8411FA"/>
    <w:lvl w:ilvl="0" w:tplc="9A9AA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5BA6DF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9E7D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D6E6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A0EE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58B8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58E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1AEC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8BC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DD3989"/>
    <w:multiLevelType w:val="hybridMultilevel"/>
    <w:tmpl w:val="5CF0BA46"/>
    <w:lvl w:ilvl="0" w:tplc="18245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501A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34E0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5679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6679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284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685F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4AAD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007A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D8A1284"/>
    <w:multiLevelType w:val="hybridMultilevel"/>
    <w:tmpl w:val="BE10ED18"/>
    <w:lvl w:ilvl="0" w:tplc="635E7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E8D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C1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29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83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DA9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9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64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3C9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4D5F3B"/>
    <w:multiLevelType w:val="hybridMultilevel"/>
    <w:tmpl w:val="2C506BB0"/>
    <w:lvl w:ilvl="0" w:tplc="0C882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074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03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46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63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5E8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7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2B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B4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C36DC7"/>
    <w:multiLevelType w:val="hybridMultilevel"/>
    <w:tmpl w:val="71D44094"/>
    <w:lvl w:ilvl="0" w:tplc="4268F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A8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82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0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BD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26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66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8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EB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D031E6"/>
    <w:multiLevelType w:val="multilevel"/>
    <w:tmpl w:val="E2A433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747D38A7"/>
    <w:multiLevelType w:val="hybridMultilevel"/>
    <w:tmpl w:val="30AA3FA6"/>
    <w:lvl w:ilvl="0" w:tplc="3A4CF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581B8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BAE1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8655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9EAA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FA3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FEF7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A6F5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282C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5CA1B2E"/>
    <w:multiLevelType w:val="hybridMultilevel"/>
    <w:tmpl w:val="413619FE"/>
    <w:lvl w:ilvl="0" w:tplc="D9C62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CD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ED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0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80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C6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8C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2A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C22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2085B"/>
    <w:multiLevelType w:val="hybridMultilevel"/>
    <w:tmpl w:val="9900318E"/>
    <w:lvl w:ilvl="0" w:tplc="52D89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CB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4D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8E2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4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A28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00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CC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9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48426">
    <w:abstractNumId w:val="37"/>
  </w:num>
  <w:num w:numId="2" w16cid:durableId="19861512">
    <w:abstractNumId w:val="51"/>
  </w:num>
  <w:num w:numId="3" w16cid:durableId="1460221822">
    <w:abstractNumId w:val="48"/>
  </w:num>
  <w:num w:numId="4" w16cid:durableId="2122068555">
    <w:abstractNumId w:val="33"/>
  </w:num>
  <w:num w:numId="5" w16cid:durableId="440800470">
    <w:abstractNumId w:val="4"/>
  </w:num>
  <w:num w:numId="6" w16cid:durableId="876434406">
    <w:abstractNumId w:val="57"/>
  </w:num>
  <w:num w:numId="7" w16cid:durableId="349184056">
    <w:abstractNumId w:val="2"/>
  </w:num>
  <w:num w:numId="8" w16cid:durableId="1252736113">
    <w:abstractNumId w:val="38"/>
  </w:num>
  <w:num w:numId="9" w16cid:durableId="821195909">
    <w:abstractNumId w:val="52"/>
  </w:num>
  <w:num w:numId="10" w16cid:durableId="401022139">
    <w:abstractNumId w:val="11"/>
  </w:num>
  <w:num w:numId="11" w16cid:durableId="1452358920">
    <w:abstractNumId w:val="21"/>
  </w:num>
  <w:num w:numId="12" w16cid:durableId="1949001473">
    <w:abstractNumId w:val="12"/>
  </w:num>
  <w:num w:numId="13" w16cid:durableId="558710802">
    <w:abstractNumId w:val="6"/>
  </w:num>
  <w:num w:numId="14" w16cid:durableId="1372684262">
    <w:abstractNumId w:val="42"/>
  </w:num>
  <w:num w:numId="15" w16cid:durableId="702365662">
    <w:abstractNumId w:val="27"/>
  </w:num>
  <w:num w:numId="16" w16cid:durableId="26953436">
    <w:abstractNumId w:val="0"/>
  </w:num>
  <w:num w:numId="17" w16cid:durableId="1742019754">
    <w:abstractNumId w:val="55"/>
  </w:num>
  <w:num w:numId="18" w16cid:durableId="1199900801">
    <w:abstractNumId w:val="58"/>
  </w:num>
  <w:num w:numId="19" w16cid:durableId="483745392">
    <w:abstractNumId w:val="3"/>
  </w:num>
  <w:num w:numId="20" w16cid:durableId="1793673688">
    <w:abstractNumId w:val="31"/>
  </w:num>
  <w:num w:numId="21" w16cid:durableId="9531071">
    <w:abstractNumId w:val="13"/>
  </w:num>
  <w:num w:numId="22" w16cid:durableId="1579749143">
    <w:abstractNumId w:val="34"/>
  </w:num>
  <w:num w:numId="23" w16cid:durableId="946809459">
    <w:abstractNumId w:val="5"/>
  </w:num>
  <w:num w:numId="24" w16cid:durableId="491525659">
    <w:abstractNumId w:val="40"/>
  </w:num>
  <w:num w:numId="25" w16cid:durableId="231741603">
    <w:abstractNumId w:val="10"/>
  </w:num>
  <w:num w:numId="26" w16cid:durableId="1367560817">
    <w:abstractNumId w:val="18"/>
  </w:num>
  <w:num w:numId="27" w16cid:durableId="2032759804">
    <w:abstractNumId w:val="24"/>
  </w:num>
  <w:num w:numId="28" w16cid:durableId="1973753542">
    <w:abstractNumId w:val="29"/>
  </w:num>
  <w:num w:numId="29" w16cid:durableId="295569987">
    <w:abstractNumId w:val="53"/>
  </w:num>
  <w:num w:numId="30" w16cid:durableId="2089306000">
    <w:abstractNumId w:val="47"/>
  </w:num>
  <w:num w:numId="31" w16cid:durableId="581643012">
    <w:abstractNumId w:val="36"/>
  </w:num>
  <w:num w:numId="32" w16cid:durableId="1519663487">
    <w:abstractNumId w:val="59"/>
  </w:num>
  <w:num w:numId="33" w16cid:durableId="553082551">
    <w:abstractNumId w:val="1"/>
  </w:num>
  <w:num w:numId="34" w16cid:durableId="1340084516">
    <w:abstractNumId w:val="30"/>
  </w:num>
  <w:num w:numId="35" w16cid:durableId="738140929">
    <w:abstractNumId w:val="9"/>
  </w:num>
  <w:num w:numId="36" w16cid:durableId="61216418">
    <w:abstractNumId w:val="50"/>
  </w:num>
  <w:num w:numId="37" w16cid:durableId="522133172">
    <w:abstractNumId w:val="35"/>
  </w:num>
  <w:num w:numId="38" w16cid:durableId="561061107">
    <w:abstractNumId w:val="23"/>
  </w:num>
  <w:num w:numId="39" w16cid:durableId="786658537">
    <w:abstractNumId w:val="46"/>
  </w:num>
  <w:num w:numId="40" w16cid:durableId="337081551">
    <w:abstractNumId w:val="39"/>
  </w:num>
  <w:num w:numId="41" w16cid:durableId="1587375266">
    <w:abstractNumId w:val="19"/>
  </w:num>
  <w:num w:numId="42" w16cid:durableId="1631008972">
    <w:abstractNumId w:val="20"/>
  </w:num>
  <w:num w:numId="43" w16cid:durableId="59133842">
    <w:abstractNumId w:val="15"/>
  </w:num>
  <w:num w:numId="44" w16cid:durableId="918322543">
    <w:abstractNumId w:val="41"/>
  </w:num>
  <w:num w:numId="45" w16cid:durableId="1601835395">
    <w:abstractNumId w:val="7"/>
  </w:num>
  <w:num w:numId="46" w16cid:durableId="1245382075">
    <w:abstractNumId w:val="56"/>
  </w:num>
  <w:num w:numId="47" w16cid:durableId="2080899426">
    <w:abstractNumId w:val="25"/>
  </w:num>
  <w:num w:numId="48" w16cid:durableId="1814715510">
    <w:abstractNumId w:val="14"/>
  </w:num>
  <w:num w:numId="49" w16cid:durableId="518128899">
    <w:abstractNumId w:val="22"/>
  </w:num>
  <w:num w:numId="50" w16cid:durableId="388767385">
    <w:abstractNumId w:val="49"/>
  </w:num>
  <w:num w:numId="51" w16cid:durableId="459610968">
    <w:abstractNumId w:val="8"/>
  </w:num>
  <w:num w:numId="52" w16cid:durableId="801768763">
    <w:abstractNumId w:val="16"/>
  </w:num>
  <w:num w:numId="53" w16cid:durableId="734401354">
    <w:abstractNumId w:val="44"/>
  </w:num>
  <w:num w:numId="54" w16cid:durableId="2093501228">
    <w:abstractNumId w:val="32"/>
  </w:num>
  <w:num w:numId="55" w16cid:durableId="285476360">
    <w:abstractNumId w:val="45"/>
  </w:num>
  <w:num w:numId="56" w16cid:durableId="1830973093">
    <w:abstractNumId w:val="43"/>
  </w:num>
  <w:num w:numId="57" w16cid:durableId="24335639">
    <w:abstractNumId w:val="28"/>
  </w:num>
  <w:num w:numId="58" w16cid:durableId="1415779197">
    <w:abstractNumId w:val="17"/>
  </w:num>
  <w:num w:numId="59" w16cid:durableId="1665934759">
    <w:abstractNumId w:val="26"/>
  </w:num>
  <w:num w:numId="60" w16cid:durableId="453065685">
    <w:abstractNumId w:val="5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04354"/>
    <w:rsid w:val="0002052B"/>
    <w:rsid w:val="00030F2C"/>
    <w:rsid w:val="00045D0C"/>
    <w:rsid w:val="0005398D"/>
    <w:rsid w:val="000552EB"/>
    <w:rsid w:val="00057545"/>
    <w:rsid w:val="00060D3C"/>
    <w:rsid w:val="000611F0"/>
    <w:rsid w:val="00067558"/>
    <w:rsid w:val="000716E0"/>
    <w:rsid w:val="00071862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3885"/>
    <w:rsid w:val="000B4D41"/>
    <w:rsid w:val="000B557F"/>
    <w:rsid w:val="000C31DB"/>
    <w:rsid w:val="000C33B8"/>
    <w:rsid w:val="000C5007"/>
    <w:rsid w:val="000C5E3F"/>
    <w:rsid w:val="000D1667"/>
    <w:rsid w:val="000D608A"/>
    <w:rsid w:val="000F0F3F"/>
    <w:rsid w:val="000F144F"/>
    <w:rsid w:val="00101557"/>
    <w:rsid w:val="00112D8C"/>
    <w:rsid w:val="00114D60"/>
    <w:rsid w:val="00115756"/>
    <w:rsid w:val="00121111"/>
    <w:rsid w:val="00125CB9"/>
    <w:rsid w:val="00126395"/>
    <w:rsid w:val="001326D9"/>
    <w:rsid w:val="00135496"/>
    <w:rsid w:val="00135C9B"/>
    <w:rsid w:val="00135E92"/>
    <w:rsid w:val="00141480"/>
    <w:rsid w:val="001509EA"/>
    <w:rsid w:val="00151FD3"/>
    <w:rsid w:val="001541A6"/>
    <w:rsid w:val="001626D5"/>
    <w:rsid w:val="00162EE2"/>
    <w:rsid w:val="0016470C"/>
    <w:rsid w:val="0017573F"/>
    <w:rsid w:val="00176F27"/>
    <w:rsid w:val="001A4709"/>
    <w:rsid w:val="001A4D04"/>
    <w:rsid w:val="001B2695"/>
    <w:rsid w:val="001B4E72"/>
    <w:rsid w:val="001B657E"/>
    <w:rsid w:val="001C3B4F"/>
    <w:rsid w:val="001C70AC"/>
    <w:rsid w:val="001D1157"/>
    <w:rsid w:val="001E181A"/>
    <w:rsid w:val="001E277D"/>
    <w:rsid w:val="001E3E89"/>
    <w:rsid w:val="001E7AF4"/>
    <w:rsid w:val="001F2397"/>
    <w:rsid w:val="001F3F86"/>
    <w:rsid w:val="001F5936"/>
    <w:rsid w:val="00207895"/>
    <w:rsid w:val="002109FB"/>
    <w:rsid w:val="002123FC"/>
    <w:rsid w:val="0021337A"/>
    <w:rsid w:val="00214A93"/>
    <w:rsid w:val="0021563C"/>
    <w:rsid w:val="00216C0E"/>
    <w:rsid w:val="00223CC3"/>
    <w:rsid w:val="00227E1A"/>
    <w:rsid w:val="00231C84"/>
    <w:rsid w:val="002329E4"/>
    <w:rsid w:val="00234057"/>
    <w:rsid w:val="00234800"/>
    <w:rsid w:val="00234F0B"/>
    <w:rsid w:val="00245B91"/>
    <w:rsid w:val="00246A12"/>
    <w:rsid w:val="00246BCE"/>
    <w:rsid w:val="002476BF"/>
    <w:rsid w:val="00250C81"/>
    <w:rsid w:val="00250FA1"/>
    <w:rsid w:val="00257DA0"/>
    <w:rsid w:val="002604B3"/>
    <w:rsid w:val="00263CCD"/>
    <w:rsid w:val="002656B9"/>
    <w:rsid w:val="00270D45"/>
    <w:rsid w:val="00285B57"/>
    <w:rsid w:val="00295C4D"/>
    <w:rsid w:val="002A0F2B"/>
    <w:rsid w:val="002B012B"/>
    <w:rsid w:val="002B44F5"/>
    <w:rsid w:val="002C174E"/>
    <w:rsid w:val="002C4A55"/>
    <w:rsid w:val="002D0939"/>
    <w:rsid w:val="002D171E"/>
    <w:rsid w:val="002D5067"/>
    <w:rsid w:val="002D6425"/>
    <w:rsid w:val="002E0086"/>
    <w:rsid w:val="002E2FEE"/>
    <w:rsid w:val="002F05FA"/>
    <w:rsid w:val="002F5042"/>
    <w:rsid w:val="002F52CD"/>
    <w:rsid w:val="00304B7E"/>
    <w:rsid w:val="00306A9F"/>
    <w:rsid w:val="00310BCB"/>
    <w:rsid w:val="0031171F"/>
    <w:rsid w:val="00315B07"/>
    <w:rsid w:val="003252EE"/>
    <w:rsid w:val="00325B31"/>
    <w:rsid w:val="003260ED"/>
    <w:rsid w:val="00335846"/>
    <w:rsid w:val="00337656"/>
    <w:rsid w:val="00340A17"/>
    <w:rsid w:val="00343679"/>
    <w:rsid w:val="00343774"/>
    <w:rsid w:val="00344CAD"/>
    <w:rsid w:val="00346B6F"/>
    <w:rsid w:val="003522AF"/>
    <w:rsid w:val="00357585"/>
    <w:rsid w:val="00360657"/>
    <w:rsid w:val="003650EF"/>
    <w:rsid w:val="003720AE"/>
    <w:rsid w:val="00372C99"/>
    <w:rsid w:val="0037780D"/>
    <w:rsid w:val="003802A6"/>
    <w:rsid w:val="00383867"/>
    <w:rsid w:val="0038715C"/>
    <w:rsid w:val="003A0998"/>
    <w:rsid w:val="003A26B1"/>
    <w:rsid w:val="003A57FC"/>
    <w:rsid w:val="003A5B2D"/>
    <w:rsid w:val="003A5CD6"/>
    <w:rsid w:val="003A676F"/>
    <w:rsid w:val="003B5818"/>
    <w:rsid w:val="003B6A29"/>
    <w:rsid w:val="003C02CC"/>
    <w:rsid w:val="003C1296"/>
    <w:rsid w:val="003C313A"/>
    <w:rsid w:val="003C3CD4"/>
    <w:rsid w:val="003C7B0F"/>
    <w:rsid w:val="003D61BD"/>
    <w:rsid w:val="003E20E4"/>
    <w:rsid w:val="003E3231"/>
    <w:rsid w:val="003F0274"/>
    <w:rsid w:val="003F242D"/>
    <w:rsid w:val="003F552C"/>
    <w:rsid w:val="0040036F"/>
    <w:rsid w:val="00401EE7"/>
    <w:rsid w:val="00404284"/>
    <w:rsid w:val="004052F9"/>
    <w:rsid w:val="00405E1F"/>
    <w:rsid w:val="00406324"/>
    <w:rsid w:val="0040666F"/>
    <w:rsid w:val="00410BA2"/>
    <w:rsid w:val="004111CA"/>
    <w:rsid w:val="00417E6A"/>
    <w:rsid w:val="00420754"/>
    <w:rsid w:val="004231CE"/>
    <w:rsid w:val="004241B8"/>
    <w:rsid w:val="00431150"/>
    <w:rsid w:val="004316A1"/>
    <w:rsid w:val="00433DDB"/>
    <w:rsid w:val="004469D1"/>
    <w:rsid w:val="00450B48"/>
    <w:rsid w:val="00451488"/>
    <w:rsid w:val="00455B5B"/>
    <w:rsid w:val="00463673"/>
    <w:rsid w:val="004637E0"/>
    <w:rsid w:val="00466301"/>
    <w:rsid w:val="00473215"/>
    <w:rsid w:val="0047569E"/>
    <w:rsid w:val="00475DEC"/>
    <w:rsid w:val="004779D6"/>
    <w:rsid w:val="00481CEE"/>
    <w:rsid w:val="004822D7"/>
    <w:rsid w:val="004925EB"/>
    <w:rsid w:val="00494A5A"/>
    <w:rsid w:val="00495741"/>
    <w:rsid w:val="004967A8"/>
    <w:rsid w:val="00497295"/>
    <w:rsid w:val="004A40C3"/>
    <w:rsid w:val="004B11CA"/>
    <w:rsid w:val="004B4990"/>
    <w:rsid w:val="004B65BE"/>
    <w:rsid w:val="004D5A90"/>
    <w:rsid w:val="004E0928"/>
    <w:rsid w:val="004E122D"/>
    <w:rsid w:val="004E520B"/>
    <w:rsid w:val="004F06F5"/>
    <w:rsid w:val="00505E00"/>
    <w:rsid w:val="00511DE9"/>
    <w:rsid w:val="00512075"/>
    <w:rsid w:val="00514857"/>
    <w:rsid w:val="005241BE"/>
    <w:rsid w:val="00525F5C"/>
    <w:rsid w:val="00527587"/>
    <w:rsid w:val="00535D24"/>
    <w:rsid w:val="00540945"/>
    <w:rsid w:val="005420BC"/>
    <w:rsid w:val="005446BE"/>
    <w:rsid w:val="00554E65"/>
    <w:rsid w:val="00560224"/>
    <w:rsid w:val="00564899"/>
    <w:rsid w:val="00570008"/>
    <w:rsid w:val="00571040"/>
    <w:rsid w:val="00573413"/>
    <w:rsid w:val="00575A07"/>
    <w:rsid w:val="00575A5D"/>
    <w:rsid w:val="00583BE0"/>
    <w:rsid w:val="00586035"/>
    <w:rsid w:val="00590749"/>
    <w:rsid w:val="00594C92"/>
    <w:rsid w:val="005A4E5E"/>
    <w:rsid w:val="005A57D2"/>
    <w:rsid w:val="005A6B42"/>
    <w:rsid w:val="005B06A5"/>
    <w:rsid w:val="005B48B1"/>
    <w:rsid w:val="005B5060"/>
    <w:rsid w:val="005B6A4C"/>
    <w:rsid w:val="005C0230"/>
    <w:rsid w:val="005C6224"/>
    <w:rsid w:val="005C7148"/>
    <w:rsid w:val="005D5A2B"/>
    <w:rsid w:val="005D6867"/>
    <w:rsid w:val="005E5244"/>
    <w:rsid w:val="005E6EAF"/>
    <w:rsid w:val="005F2467"/>
    <w:rsid w:val="005F3A8A"/>
    <w:rsid w:val="005F755D"/>
    <w:rsid w:val="00602913"/>
    <w:rsid w:val="006124B9"/>
    <w:rsid w:val="00612E3D"/>
    <w:rsid w:val="00617A45"/>
    <w:rsid w:val="006201CA"/>
    <w:rsid w:val="00623C29"/>
    <w:rsid w:val="00631ADC"/>
    <w:rsid w:val="006324D6"/>
    <w:rsid w:val="00646D26"/>
    <w:rsid w:val="00647957"/>
    <w:rsid w:val="006500D4"/>
    <w:rsid w:val="0065770D"/>
    <w:rsid w:val="006601B2"/>
    <w:rsid w:val="00665D4F"/>
    <w:rsid w:val="006758A8"/>
    <w:rsid w:val="006806A3"/>
    <w:rsid w:val="00680F2A"/>
    <w:rsid w:val="00694515"/>
    <w:rsid w:val="00697F4E"/>
    <w:rsid w:val="006A018F"/>
    <w:rsid w:val="006B5085"/>
    <w:rsid w:val="006B569F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4EEE"/>
    <w:rsid w:val="006F5AE8"/>
    <w:rsid w:val="00704041"/>
    <w:rsid w:val="0070470E"/>
    <w:rsid w:val="00705056"/>
    <w:rsid w:val="00715F7E"/>
    <w:rsid w:val="00717976"/>
    <w:rsid w:val="00730325"/>
    <w:rsid w:val="007341F3"/>
    <w:rsid w:val="007361E7"/>
    <w:rsid w:val="00736880"/>
    <w:rsid w:val="007376EC"/>
    <w:rsid w:val="00741F9B"/>
    <w:rsid w:val="00742398"/>
    <w:rsid w:val="00745C61"/>
    <w:rsid w:val="00755523"/>
    <w:rsid w:val="0076061E"/>
    <w:rsid w:val="00761E0F"/>
    <w:rsid w:val="00763E67"/>
    <w:rsid w:val="0076446C"/>
    <w:rsid w:val="00771DBC"/>
    <w:rsid w:val="0077573C"/>
    <w:rsid w:val="007822AC"/>
    <w:rsid w:val="00784682"/>
    <w:rsid w:val="00794DFD"/>
    <w:rsid w:val="007959E4"/>
    <w:rsid w:val="007A1B1D"/>
    <w:rsid w:val="007A49E3"/>
    <w:rsid w:val="007C0D0B"/>
    <w:rsid w:val="007C22E6"/>
    <w:rsid w:val="007C7A77"/>
    <w:rsid w:val="007C7F4E"/>
    <w:rsid w:val="007D16CC"/>
    <w:rsid w:val="007F03A9"/>
    <w:rsid w:val="007F1671"/>
    <w:rsid w:val="007F4275"/>
    <w:rsid w:val="00800BD6"/>
    <w:rsid w:val="0080263D"/>
    <w:rsid w:val="00807C8E"/>
    <w:rsid w:val="00812BA0"/>
    <w:rsid w:val="00814E1B"/>
    <w:rsid w:val="00815A8F"/>
    <w:rsid w:val="008177F5"/>
    <w:rsid w:val="00817A3A"/>
    <w:rsid w:val="00830D96"/>
    <w:rsid w:val="00831197"/>
    <w:rsid w:val="008326C6"/>
    <w:rsid w:val="008333C3"/>
    <w:rsid w:val="00840569"/>
    <w:rsid w:val="00841B63"/>
    <w:rsid w:val="0084442C"/>
    <w:rsid w:val="00853281"/>
    <w:rsid w:val="00853BD8"/>
    <w:rsid w:val="00855DC5"/>
    <w:rsid w:val="00857B0D"/>
    <w:rsid w:val="0088152A"/>
    <w:rsid w:val="0088168C"/>
    <w:rsid w:val="008840FD"/>
    <w:rsid w:val="008900B0"/>
    <w:rsid w:val="0089134E"/>
    <w:rsid w:val="00892DA1"/>
    <w:rsid w:val="008A3AB3"/>
    <w:rsid w:val="008A5877"/>
    <w:rsid w:val="008B0C9D"/>
    <w:rsid w:val="008B0DC2"/>
    <w:rsid w:val="008B4E47"/>
    <w:rsid w:val="008B646A"/>
    <w:rsid w:val="008C68B8"/>
    <w:rsid w:val="008D1F9F"/>
    <w:rsid w:val="008D4943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90086E"/>
    <w:rsid w:val="009041FC"/>
    <w:rsid w:val="00905C74"/>
    <w:rsid w:val="00911BD3"/>
    <w:rsid w:val="00912FCE"/>
    <w:rsid w:val="00915473"/>
    <w:rsid w:val="00915C01"/>
    <w:rsid w:val="00920B88"/>
    <w:rsid w:val="0092376F"/>
    <w:rsid w:val="00937F6F"/>
    <w:rsid w:val="00943E5F"/>
    <w:rsid w:val="009500F8"/>
    <w:rsid w:val="009531B2"/>
    <w:rsid w:val="00957A48"/>
    <w:rsid w:val="00960218"/>
    <w:rsid w:val="009663FD"/>
    <w:rsid w:val="0096734B"/>
    <w:rsid w:val="00970596"/>
    <w:rsid w:val="00973362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3A50"/>
    <w:rsid w:val="009A7AE8"/>
    <w:rsid w:val="009B40FB"/>
    <w:rsid w:val="009B5B44"/>
    <w:rsid w:val="009B6B6F"/>
    <w:rsid w:val="009B6D9F"/>
    <w:rsid w:val="009C08AF"/>
    <w:rsid w:val="009C141A"/>
    <w:rsid w:val="009C2C96"/>
    <w:rsid w:val="009C516D"/>
    <w:rsid w:val="009C5263"/>
    <w:rsid w:val="009C628D"/>
    <w:rsid w:val="009C7948"/>
    <w:rsid w:val="009D0E81"/>
    <w:rsid w:val="009D3EC7"/>
    <w:rsid w:val="009D4727"/>
    <w:rsid w:val="009E47E7"/>
    <w:rsid w:val="009F056F"/>
    <w:rsid w:val="00A11B81"/>
    <w:rsid w:val="00A14BB1"/>
    <w:rsid w:val="00A22226"/>
    <w:rsid w:val="00A23487"/>
    <w:rsid w:val="00A23600"/>
    <w:rsid w:val="00A2531D"/>
    <w:rsid w:val="00A2580A"/>
    <w:rsid w:val="00A25A3A"/>
    <w:rsid w:val="00A31E87"/>
    <w:rsid w:val="00A36AAC"/>
    <w:rsid w:val="00A52153"/>
    <w:rsid w:val="00A55380"/>
    <w:rsid w:val="00A57C38"/>
    <w:rsid w:val="00A60B2C"/>
    <w:rsid w:val="00A61C5B"/>
    <w:rsid w:val="00A67417"/>
    <w:rsid w:val="00A7130D"/>
    <w:rsid w:val="00A71E39"/>
    <w:rsid w:val="00A72995"/>
    <w:rsid w:val="00A759FD"/>
    <w:rsid w:val="00A76602"/>
    <w:rsid w:val="00A771FA"/>
    <w:rsid w:val="00A83B63"/>
    <w:rsid w:val="00A83FEE"/>
    <w:rsid w:val="00A86000"/>
    <w:rsid w:val="00AA2594"/>
    <w:rsid w:val="00AA4AE4"/>
    <w:rsid w:val="00AA4B6C"/>
    <w:rsid w:val="00AA5CD0"/>
    <w:rsid w:val="00AB1FA0"/>
    <w:rsid w:val="00AD42BB"/>
    <w:rsid w:val="00AE2293"/>
    <w:rsid w:val="00AE635A"/>
    <w:rsid w:val="00AF206E"/>
    <w:rsid w:val="00AF283D"/>
    <w:rsid w:val="00AF2B49"/>
    <w:rsid w:val="00AF5586"/>
    <w:rsid w:val="00B00F98"/>
    <w:rsid w:val="00B029CA"/>
    <w:rsid w:val="00B03EB6"/>
    <w:rsid w:val="00B066B4"/>
    <w:rsid w:val="00B119E1"/>
    <w:rsid w:val="00B22DEC"/>
    <w:rsid w:val="00B234D3"/>
    <w:rsid w:val="00B23C49"/>
    <w:rsid w:val="00B276B6"/>
    <w:rsid w:val="00B320D8"/>
    <w:rsid w:val="00B4009B"/>
    <w:rsid w:val="00B44411"/>
    <w:rsid w:val="00B46374"/>
    <w:rsid w:val="00B56A42"/>
    <w:rsid w:val="00B6486C"/>
    <w:rsid w:val="00B662AD"/>
    <w:rsid w:val="00B7411B"/>
    <w:rsid w:val="00B81836"/>
    <w:rsid w:val="00B82F1B"/>
    <w:rsid w:val="00B96F6B"/>
    <w:rsid w:val="00BA0AC2"/>
    <w:rsid w:val="00BA32E2"/>
    <w:rsid w:val="00BA3AB6"/>
    <w:rsid w:val="00BA513E"/>
    <w:rsid w:val="00BA5C1C"/>
    <w:rsid w:val="00BB3083"/>
    <w:rsid w:val="00BC2694"/>
    <w:rsid w:val="00BC38BC"/>
    <w:rsid w:val="00BD06ED"/>
    <w:rsid w:val="00BD0BA7"/>
    <w:rsid w:val="00BD1BBA"/>
    <w:rsid w:val="00BD6566"/>
    <w:rsid w:val="00BD6FAA"/>
    <w:rsid w:val="00BE3616"/>
    <w:rsid w:val="00BF362D"/>
    <w:rsid w:val="00BF5D79"/>
    <w:rsid w:val="00BF63E2"/>
    <w:rsid w:val="00BF687B"/>
    <w:rsid w:val="00BF704A"/>
    <w:rsid w:val="00BF783B"/>
    <w:rsid w:val="00C0240A"/>
    <w:rsid w:val="00C07C62"/>
    <w:rsid w:val="00C14D52"/>
    <w:rsid w:val="00C178CB"/>
    <w:rsid w:val="00C2453B"/>
    <w:rsid w:val="00C307E5"/>
    <w:rsid w:val="00C34DD6"/>
    <w:rsid w:val="00C404CB"/>
    <w:rsid w:val="00C42729"/>
    <w:rsid w:val="00C522C8"/>
    <w:rsid w:val="00C52B69"/>
    <w:rsid w:val="00C63C74"/>
    <w:rsid w:val="00C754DB"/>
    <w:rsid w:val="00C760C3"/>
    <w:rsid w:val="00C76A92"/>
    <w:rsid w:val="00C872D6"/>
    <w:rsid w:val="00C9250D"/>
    <w:rsid w:val="00CB4BFE"/>
    <w:rsid w:val="00CC045E"/>
    <w:rsid w:val="00CC403B"/>
    <w:rsid w:val="00CC696A"/>
    <w:rsid w:val="00CD0203"/>
    <w:rsid w:val="00CD164D"/>
    <w:rsid w:val="00CD6804"/>
    <w:rsid w:val="00CD6B8A"/>
    <w:rsid w:val="00CF0D76"/>
    <w:rsid w:val="00CF1998"/>
    <w:rsid w:val="00CF4D7A"/>
    <w:rsid w:val="00CF527B"/>
    <w:rsid w:val="00CFEC40"/>
    <w:rsid w:val="00D003EF"/>
    <w:rsid w:val="00D00D2B"/>
    <w:rsid w:val="00D05393"/>
    <w:rsid w:val="00D06D44"/>
    <w:rsid w:val="00D0705E"/>
    <w:rsid w:val="00D0749A"/>
    <w:rsid w:val="00D15EFA"/>
    <w:rsid w:val="00D16BAD"/>
    <w:rsid w:val="00D2343D"/>
    <w:rsid w:val="00D26595"/>
    <w:rsid w:val="00D33177"/>
    <w:rsid w:val="00D346E9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034F"/>
    <w:rsid w:val="00D73243"/>
    <w:rsid w:val="00D77374"/>
    <w:rsid w:val="00D85364"/>
    <w:rsid w:val="00D8581E"/>
    <w:rsid w:val="00D85B23"/>
    <w:rsid w:val="00D85DFB"/>
    <w:rsid w:val="00D86D1F"/>
    <w:rsid w:val="00D90063"/>
    <w:rsid w:val="00D907B5"/>
    <w:rsid w:val="00D92921"/>
    <w:rsid w:val="00D953C5"/>
    <w:rsid w:val="00D96465"/>
    <w:rsid w:val="00DA2A32"/>
    <w:rsid w:val="00DA4105"/>
    <w:rsid w:val="00DA6CA4"/>
    <w:rsid w:val="00DB3A45"/>
    <w:rsid w:val="00DB4A50"/>
    <w:rsid w:val="00DC0271"/>
    <w:rsid w:val="00DC0B49"/>
    <w:rsid w:val="00DC0DA0"/>
    <w:rsid w:val="00DC3369"/>
    <w:rsid w:val="00DC7E8D"/>
    <w:rsid w:val="00DD62CC"/>
    <w:rsid w:val="00DD7EF2"/>
    <w:rsid w:val="00DE2AC8"/>
    <w:rsid w:val="00DF0547"/>
    <w:rsid w:val="00DF7E63"/>
    <w:rsid w:val="00E12575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C3A"/>
    <w:rsid w:val="00E3680A"/>
    <w:rsid w:val="00E40D79"/>
    <w:rsid w:val="00E46187"/>
    <w:rsid w:val="00E464B1"/>
    <w:rsid w:val="00E54543"/>
    <w:rsid w:val="00E55C8E"/>
    <w:rsid w:val="00E620D6"/>
    <w:rsid w:val="00E64625"/>
    <w:rsid w:val="00E74E75"/>
    <w:rsid w:val="00E76B28"/>
    <w:rsid w:val="00E8510B"/>
    <w:rsid w:val="00E97FDC"/>
    <w:rsid w:val="00EA204F"/>
    <w:rsid w:val="00EA417B"/>
    <w:rsid w:val="00EB5B3D"/>
    <w:rsid w:val="00EB7A57"/>
    <w:rsid w:val="00EC4FF4"/>
    <w:rsid w:val="00EC7869"/>
    <w:rsid w:val="00ED10DA"/>
    <w:rsid w:val="00ED13C8"/>
    <w:rsid w:val="00ED2443"/>
    <w:rsid w:val="00ED6FA7"/>
    <w:rsid w:val="00EE1FC1"/>
    <w:rsid w:val="00EE2C38"/>
    <w:rsid w:val="00EE5794"/>
    <w:rsid w:val="00EE7275"/>
    <w:rsid w:val="00EF5C59"/>
    <w:rsid w:val="00F015AB"/>
    <w:rsid w:val="00F0426C"/>
    <w:rsid w:val="00F052CE"/>
    <w:rsid w:val="00F16F21"/>
    <w:rsid w:val="00F20C4A"/>
    <w:rsid w:val="00F213A8"/>
    <w:rsid w:val="00F313DD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2B61"/>
    <w:rsid w:val="00F67CCD"/>
    <w:rsid w:val="00F72AA8"/>
    <w:rsid w:val="00F73C10"/>
    <w:rsid w:val="00F906D4"/>
    <w:rsid w:val="00F91397"/>
    <w:rsid w:val="00F91E0B"/>
    <w:rsid w:val="00F92289"/>
    <w:rsid w:val="00F93012"/>
    <w:rsid w:val="00F9379C"/>
    <w:rsid w:val="00F9711F"/>
    <w:rsid w:val="00F97F61"/>
    <w:rsid w:val="00FA1B47"/>
    <w:rsid w:val="00FA4B4A"/>
    <w:rsid w:val="00FA4CE0"/>
    <w:rsid w:val="00FA7C02"/>
    <w:rsid w:val="00FB63DB"/>
    <w:rsid w:val="00FB6456"/>
    <w:rsid w:val="00FC332F"/>
    <w:rsid w:val="00FC6B0E"/>
    <w:rsid w:val="00FD00BB"/>
    <w:rsid w:val="00FD150B"/>
    <w:rsid w:val="00FD1DB8"/>
    <w:rsid w:val="00FD6AC9"/>
    <w:rsid w:val="00FD75CC"/>
    <w:rsid w:val="00FE22E0"/>
    <w:rsid w:val="00FE3394"/>
    <w:rsid w:val="00FE538E"/>
    <w:rsid w:val="011768B4"/>
    <w:rsid w:val="0189A310"/>
    <w:rsid w:val="03E3AE73"/>
    <w:rsid w:val="041187AE"/>
    <w:rsid w:val="048A59FC"/>
    <w:rsid w:val="071ED5F7"/>
    <w:rsid w:val="0AB8CB6C"/>
    <w:rsid w:val="0BAE811B"/>
    <w:rsid w:val="0C2CD945"/>
    <w:rsid w:val="0C554D76"/>
    <w:rsid w:val="0DC08601"/>
    <w:rsid w:val="0E104FE1"/>
    <w:rsid w:val="0E13A9E6"/>
    <w:rsid w:val="0E7CAA98"/>
    <w:rsid w:val="0EBF1A00"/>
    <w:rsid w:val="0EE21908"/>
    <w:rsid w:val="10BC816F"/>
    <w:rsid w:val="10E8DC65"/>
    <w:rsid w:val="1113DFCF"/>
    <w:rsid w:val="13499D86"/>
    <w:rsid w:val="143DB676"/>
    <w:rsid w:val="14F60EC3"/>
    <w:rsid w:val="16175CC5"/>
    <w:rsid w:val="175BE0F5"/>
    <w:rsid w:val="17DB1FC1"/>
    <w:rsid w:val="1A0AAA22"/>
    <w:rsid w:val="1A480B30"/>
    <w:rsid w:val="1BE4502B"/>
    <w:rsid w:val="1BEC3547"/>
    <w:rsid w:val="1C924E40"/>
    <w:rsid w:val="1D554BE2"/>
    <w:rsid w:val="1E26485D"/>
    <w:rsid w:val="1F7FB8D8"/>
    <w:rsid w:val="21F71DA6"/>
    <w:rsid w:val="22E09A68"/>
    <w:rsid w:val="23718725"/>
    <w:rsid w:val="24CFFA8D"/>
    <w:rsid w:val="26649C7B"/>
    <w:rsid w:val="286562CC"/>
    <w:rsid w:val="28F785C4"/>
    <w:rsid w:val="2D0622B0"/>
    <w:rsid w:val="30E98B1A"/>
    <w:rsid w:val="33CCFFAD"/>
    <w:rsid w:val="341B901A"/>
    <w:rsid w:val="34CAE5B5"/>
    <w:rsid w:val="3549411C"/>
    <w:rsid w:val="35540BE7"/>
    <w:rsid w:val="35AD3FB0"/>
    <w:rsid w:val="39C28DB5"/>
    <w:rsid w:val="39D57A96"/>
    <w:rsid w:val="3B592C64"/>
    <w:rsid w:val="3B80B138"/>
    <w:rsid w:val="3C5338C0"/>
    <w:rsid w:val="3D831F31"/>
    <w:rsid w:val="3E2C4EF6"/>
    <w:rsid w:val="40301651"/>
    <w:rsid w:val="4136143C"/>
    <w:rsid w:val="46776F6A"/>
    <w:rsid w:val="46DB4FEF"/>
    <w:rsid w:val="46F8258A"/>
    <w:rsid w:val="48F266F2"/>
    <w:rsid w:val="494269BD"/>
    <w:rsid w:val="4959F32A"/>
    <w:rsid w:val="4A19C4C9"/>
    <w:rsid w:val="4A4F8C7F"/>
    <w:rsid w:val="4D232224"/>
    <w:rsid w:val="524E4C6C"/>
    <w:rsid w:val="53B88B0A"/>
    <w:rsid w:val="54CD2399"/>
    <w:rsid w:val="54FF8FFE"/>
    <w:rsid w:val="56F740A2"/>
    <w:rsid w:val="573F21AD"/>
    <w:rsid w:val="5A817A84"/>
    <w:rsid w:val="5C01C551"/>
    <w:rsid w:val="5D460CF5"/>
    <w:rsid w:val="5E1728F0"/>
    <w:rsid w:val="5FD3F31D"/>
    <w:rsid w:val="60BF7436"/>
    <w:rsid w:val="621E0B76"/>
    <w:rsid w:val="635D3C5D"/>
    <w:rsid w:val="63BD4F18"/>
    <w:rsid w:val="646A4E77"/>
    <w:rsid w:val="69CED0AF"/>
    <w:rsid w:val="6A6CBFB1"/>
    <w:rsid w:val="6C7006A3"/>
    <w:rsid w:val="6CCB9588"/>
    <w:rsid w:val="6E57991C"/>
    <w:rsid w:val="71F3E14F"/>
    <w:rsid w:val="72B9D880"/>
    <w:rsid w:val="73DFC3B1"/>
    <w:rsid w:val="74FBF0A4"/>
    <w:rsid w:val="75BFF107"/>
    <w:rsid w:val="76769E5E"/>
    <w:rsid w:val="7A14EE40"/>
    <w:rsid w:val="7B893595"/>
    <w:rsid w:val="7C1CD66B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0105E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Heading3">
    <w:name w:val="heading 3"/>
    <w:basedOn w:val="NoSpacing"/>
    <w:next w:val="NoSpacing"/>
    <w:link w:val="Heading3Ch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7E"/>
  </w:style>
  <w:style w:type="paragraph" w:styleId="Footer">
    <w:name w:val="footer"/>
    <w:basedOn w:val="Normal"/>
    <w:link w:val="FooterCh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57E"/>
  </w:style>
  <w:style w:type="paragraph" w:styleId="Title">
    <w:name w:val="Title"/>
    <w:basedOn w:val="NoSpacing"/>
    <w:next w:val="Heading1"/>
    <w:link w:val="TitleCh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657E"/>
    <w:rPr>
      <w:rFonts w:ascii="Arial" w:hAnsi="Arial"/>
      <w:b/>
      <w:bCs/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ListParagraph">
    <w:name w:val="List Paragraph"/>
    <w:aliases w:val="Foreword,List Paragraph1,Paragraphe de liste1"/>
    <w:basedOn w:val="Normal"/>
    <w:link w:val="ListParagraphCh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ListParagraphChar">
    <w:name w:val="List Paragraph Char"/>
    <w:aliases w:val="Foreword Char,List Paragraph1 Char,Paragraphe de liste1 Char"/>
    <w:basedOn w:val="DefaultParagraphFont"/>
    <w:link w:val="ListParagraph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6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4459F"/>
  </w:style>
  <w:style w:type="character" w:customStyle="1" w:styleId="eop">
    <w:name w:val="eop"/>
    <w:basedOn w:val="DefaultParagraphFont"/>
    <w:rsid w:val="00F4459F"/>
  </w:style>
  <w:style w:type="paragraph" w:styleId="TOCHeading">
    <w:name w:val="TOC Heading"/>
    <w:basedOn w:val="Heading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OC1">
    <w:name w:val="toc 1"/>
    <w:basedOn w:val="NoSpacing"/>
    <w:next w:val="NoSpacing"/>
    <w:autoRedefine/>
    <w:uiPriority w:val="39"/>
    <w:unhideWhenUsed/>
    <w:rsid w:val="009F056F"/>
    <w:pPr>
      <w:spacing w:after="100"/>
    </w:pPr>
  </w:style>
  <w:style w:type="paragraph" w:styleId="TOC2">
    <w:name w:val="toc 2"/>
    <w:basedOn w:val="NoSpacing"/>
    <w:next w:val="NoSpacing"/>
    <w:autoRedefine/>
    <w:uiPriority w:val="39"/>
    <w:unhideWhenUsed/>
    <w:rsid w:val="009F056F"/>
    <w:pPr>
      <w:spacing w:after="100"/>
      <w:ind w:left="220"/>
    </w:pPr>
  </w:style>
  <w:style w:type="paragraph" w:styleId="TOC3">
    <w:name w:val="toc 3"/>
    <w:basedOn w:val="NoSpacing"/>
    <w:next w:val="NoSpacing"/>
    <w:autoRedefine/>
    <w:uiPriority w:val="39"/>
    <w:unhideWhenUsed/>
    <w:rsid w:val="009F056F"/>
    <w:pPr>
      <w:spacing w:after="100"/>
      <w:ind w:left="440"/>
    </w:pPr>
  </w:style>
  <w:style w:type="paragraph" w:styleId="Revision">
    <w:name w:val="Revision"/>
    <w:hidden/>
    <w:uiPriority w:val="99"/>
    <w:semiHidden/>
    <w:rsid w:val="003C7B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2A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323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6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56"/>
    <w:rPr>
      <w:rFonts w:ascii="Times New Roman" w:hAnsi="Times New Roman" w:cs="Times New Roman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adyrating.ca/video-managing-the-media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adyrating.ca/crisis-communication-dos-do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bb5b03-73c0-4fd8-91ab-e0fa8b321192">
      <Terms xmlns="http://schemas.microsoft.com/office/infopath/2007/PartnerControls"/>
    </lcf76f155ced4ddcb4097134ff3c332f>
    <TaxCatchAll xmlns="7e224511-22fe-430e-9ba3-f6c24b254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6" ma:contentTypeDescription="Create a new document." ma:contentTypeScope="" ma:versionID="5e1c5c41d2cb374cd545ba5f3f16de16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598abca9b31761f96b79eae703062a6e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EBA11-015B-1149-8D6B-6CB9F4B9B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7e224511-22fe-430e-9ba3-f6c24b2545b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a6bb5b03-73c0-4fd8-91ab-e0fa8b32119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05E4C-C5C6-4A83-9116-60E541C32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5b03-73c0-4fd8-91ab-e0fa8b321192"/>
    <ds:schemaRef ds:uri="7e224511-22fe-430e-9ba3-f6c24b254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Tariela Adebiyi</cp:lastModifiedBy>
  <cp:revision>71</cp:revision>
  <dcterms:created xsi:type="dcterms:W3CDTF">2023-06-14T18:41:00Z</dcterms:created>
  <dcterms:modified xsi:type="dcterms:W3CDTF">2025-04-22T18:05:00Z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ColorTag">
    <vt:lpwstr/>
  </property>
  <property fmtid="{D5CDD505-2E9C-101B-9397-08002B2CF9AE}" pid="8" name="_Emoji">
    <vt:lpwstr/>
  </property>
  <property fmtid="{D5CDD505-2E9C-101B-9397-08002B2CF9AE}" pid="9" name="_ExtendedDescription">
    <vt:lpwstr/>
  </property>
  <property fmtid="{D5CDD505-2E9C-101B-9397-08002B2CF9AE}" pid="10" name="ClassificationContentMarkingHeaderShapeIds">
    <vt:lpwstr>1635458,28e324b7,110e2841</vt:lpwstr>
  </property>
  <property fmtid="{D5CDD505-2E9C-101B-9397-08002B2CF9AE}" pid="11" name="ClassificationContentMarkingHeaderFontProps">
    <vt:lpwstr>#ee0000,10,Arial</vt:lpwstr>
  </property>
  <property fmtid="{D5CDD505-2E9C-101B-9397-08002B2CF9AE}" pid="12" name="ClassificationContentMarkingHeaderText">
    <vt:lpwstr>Internal - Interne</vt:lpwstr>
  </property>
  <property fmtid="{D5CDD505-2E9C-101B-9397-08002B2CF9AE}" pid="13" name="ClassificationContentMarkingFooterShapeIds">
    <vt:lpwstr>62fbb404,5ca537a8,27774a5d</vt:lpwstr>
  </property>
  <property fmtid="{D5CDD505-2E9C-101B-9397-08002B2CF9AE}" pid="14" name="ClassificationContentMarkingFooterFontProps">
    <vt:lpwstr>#ee0000,10,Arial</vt:lpwstr>
  </property>
  <property fmtid="{D5CDD505-2E9C-101B-9397-08002B2CF9AE}" pid="15" name="ClassificationContentMarkingFooterText">
    <vt:lpwstr>Internal - Interne</vt:lpwstr>
  </property>
  <property fmtid="{D5CDD505-2E9C-101B-9397-08002B2CF9AE}" pid="16" name="MSIP_Label_96f06eb5-183f-4d4f-801e-0e8ab006c3d3_Enabled">
    <vt:lpwstr>true</vt:lpwstr>
  </property>
  <property fmtid="{D5CDD505-2E9C-101B-9397-08002B2CF9AE}" pid="17" name="MSIP_Label_96f06eb5-183f-4d4f-801e-0e8ab006c3d3_SetDate">
    <vt:lpwstr>2025-01-28T22:38:35Z</vt:lpwstr>
  </property>
  <property fmtid="{D5CDD505-2E9C-101B-9397-08002B2CF9AE}" pid="18" name="MSIP_Label_96f06eb5-183f-4d4f-801e-0e8ab006c3d3_Method">
    <vt:lpwstr>Standard</vt:lpwstr>
  </property>
  <property fmtid="{D5CDD505-2E9C-101B-9397-08002B2CF9AE}" pid="19" name="MSIP_Label_96f06eb5-183f-4d4f-801e-0e8ab006c3d3_Name">
    <vt:lpwstr>Canadian Red Cross - Internal</vt:lpwstr>
  </property>
  <property fmtid="{D5CDD505-2E9C-101B-9397-08002B2CF9AE}" pid="20" name="MSIP_Label_96f06eb5-183f-4d4f-801e-0e8ab006c3d3_SiteId">
    <vt:lpwstr>222c4d15-07fc-46a6-8e2c-944649216ecd</vt:lpwstr>
  </property>
  <property fmtid="{D5CDD505-2E9C-101B-9397-08002B2CF9AE}" pid="21" name="MSIP_Label_96f06eb5-183f-4d4f-801e-0e8ab006c3d3_ActionId">
    <vt:lpwstr>0d38b1b8-886d-4020-b4f6-532b913a966d</vt:lpwstr>
  </property>
  <property fmtid="{D5CDD505-2E9C-101B-9397-08002B2CF9AE}" pid="22" name="MSIP_Label_96f06eb5-183f-4d4f-801e-0e8ab006c3d3_ContentBits">
    <vt:lpwstr>3</vt:lpwstr>
  </property>
</Properties>
</file>