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A5A2" w14:textId="77777777" w:rsidR="0073021D" w:rsidRPr="0006510C" w:rsidRDefault="0073021D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11000541" w14:textId="211666F0" w:rsidR="005D2CF0" w:rsidRPr="0006510C" w:rsidRDefault="00312656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0" w:name="lt_pId012"/>
      <w:bookmarkStart w:id="1" w:name="lt_pId013"/>
      <w:bookmarkEnd w:id="0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Destinataire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="00E777FC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1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2" w:name="lt_pId014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30162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NOM</w:t>
      </w:r>
      <w:bookmarkStart w:id="3" w:name="lt_pId015"/>
      <w:bookmarkEnd w:id="2"/>
      <w:r w:rsidR="00524A24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524A24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DATE</w:t>
      </w:r>
      <w:bookmarkEnd w:id="3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</w:p>
    <w:p w14:paraId="48D65A71" w14:textId="7860829A" w:rsidR="005D2CF0" w:rsidRPr="0006510C" w:rsidRDefault="00312656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4" w:name="lt_pId016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Expéditeur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4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5" w:name="lt_pId017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[</w:t>
      </w:r>
      <w:r w:rsidR="0030162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NOM</w:t>
      </w:r>
      <w:bookmarkEnd w:id="5"/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]</w:t>
      </w:r>
    </w:p>
    <w:p w14:paraId="625873FF" w14:textId="297F4B01" w:rsidR="005D2CF0" w:rsidRPr="0006510C" w:rsidRDefault="00C85EB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6" w:name="lt_pId018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Objet</w:t>
      </w:r>
      <w:r w:rsidR="00D9259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 </w:t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:</w:t>
      </w:r>
      <w:bookmarkEnd w:id="6"/>
      <w:r w:rsidR="00DA1377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7" w:name="lt_pId019"/>
      <w:r w:rsidR="0031265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="00356D66" w:rsidRPr="0006510C">
        <w:rPr>
          <w:rFonts w:ascii="Neue Haas Unica" w:eastAsia="Calibri" w:hAnsi="Neue Haas Unica" w:cs="Times New Roman"/>
          <w:bCs/>
          <w:color w:val="000000"/>
          <w:sz w:val="20"/>
          <w:szCs w:val="20"/>
        </w:rPr>
        <w:t>Voici comment</w:t>
      </w:r>
      <w:r w:rsidR="00356D6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2C378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remplir le registre des mesures prises et des leçons apprises</w:t>
      </w:r>
      <w:bookmarkEnd w:id="7"/>
    </w:p>
    <w:p w14:paraId="7666DA65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62D54FF2" w14:textId="4B964D83" w:rsidR="005D2CF0" w:rsidRPr="0006510C" w:rsidRDefault="00E0562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8" w:name="lt_pId020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Heure et c</w:t>
      </w:r>
      <w:r w:rsidR="0031265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irconstances</w:t>
      </w:r>
      <w:bookmarkEnd w:id="8"/>
      <w:r w:rsidR="00356D66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 </w:t>
      </w:r>
    </w:p>
    <w:p w14:paraId="2C68EF7A" w14:textId="12CFA28F" w:rsidR="005D2CF0" w:rsidRPr="0006510C" w:rsidRDefault="00D062E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9" w:name="lt_pId021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Le présent registre permet de documenter l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intervention de votre organisation lors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une situation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urgence</w:t>
      </w:r>
      <w:bookmarkStart w:id="10" w:name="lt_pId023"/>
      <w:bookmarkEnd w:id="9"/>
      <w:r w:rsidR="008F4651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r w:rsidR="00165BEC" w:rsidRPr="0006510C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Par exemple : « Le 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[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date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]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 à 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[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heure</w:t>
      </w:r>
      <w:r w:rsidR="00E05623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]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, un incident a perturbé les opérations. Voici ce qui s’est passé</w:t>
      </w:r>
      <w:r w:rsidR="00AA293F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 </w:t>
      </w:r>
      <w:r w:rsidR="00513235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».</w:t>
      </w:r>
      <w:r w:rsidR="00AA293F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 </w:t>
      </w:r>
      <w:r w:rsidR="00513235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Décrivez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l’événement perturbateur</w:t>
      </w:r>
      <w:r w:rsidR="00E056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, par exemple </w:t>
      </w:r>
      <w:r w:rsidR="007B6069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le fait qu’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 xml:space="preserve">un feu s’est déclaré dans la salle informatique ou </w:t>
      </w:r>
      <w:r w:rsidR="007B6069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qu’</w:t>
      </w:r>
      <w:r w:rsidR="00165BEC" w:rsidRPr="0006510C">
        <w:rPr>
          <w:rFonts w:ascii="Neue Haas Unica" w:eastAsia="Calibri" w:hAnsi="Neue Haas Unica" w:cs="Times New Roman"/>
          <w:iCs/>
          <w:color w:val="000000"/>
          <w:sz w:val="20"/>
          <w:szCs w:val="20"/>
        </w:rPr>
        <w:t>une conduite d’eau s’est brisée.</w:t>
      </w:r>
      <w:r w:rsidR="00A57DD2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End w:id="10"/>
    </w:p>
    <w:p w14:paraId="50B7D8C3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38038895" w14:textId="489A6B48" w:rsidR="005D2CF0" w:rsidRPr="0006510C" w:rsidRDefault="00A81E81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1" w:name="lt_pId025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Mesures prises</w:t>
      </w:r>
      <w:bookmarkEnd w:id="11"/>
    </w:p>
    <w:p w14:paraId="4BA81B65" w14:textId="22472CC0" w:rsidR="005D2CF0" w:rsidRPr="0006510C" w:rsidRDefault="00DD3513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hAnsi="Neue Haas Unica"/>
          <w:sz w:val="20"/>
        </w:rPr>
      </w:pPr>
      <w:bookmarkStart w:id="12" w:name="lt_pId027"/>
      <w:r w:rsidRPr="0006510C">
        <w:rPr>
          <w:rFonts w:ascii="Neue Haas Unica" w:hAnsi="Neue Haas Unica"/>
          <w:sz w:val="20"/>
        </w:rPr>
        <w:t xml:space="preserve">Ensuite, </w:t>
      </w:r>
      <w:r w:rsidR="00E05623" w:rsidRPr="0006510C">
        <w:rPr>
          <w:rFonts w:ascii="Neue Haas Unica" w:hAnsi="Neue Haas Unica"/>
          <w:sz w:val="20"/>
        </w:rPr>
        <w:t xml:space="preserve">décrivez le déroulement de </w:t>
      </w:r>
      <w:r w:rsidR="004222F0" w:rsidRPr="0006510C">
        <w:rPr>
          <w:rFonts w:ascii="Neue Haas Unica" w:hAnsi="Neue Haas Unica"/>
          <w:sz w:val="20"/>
        </w:rPr>
        <w:t>l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>incident</w:t>
      </w:r>
      <w:r w:rsidR="00E05623" w:rsidRPr="0006510C">
        <w:rPr>
          <w:rFonts w:ascii="Neue Haas Unica" w:hAnsi="Neue Haas Unica"/>
          <w:sz w:val="20"/>
        </w:rPr>
        <w:t>,</w:t>
      </w:r>
      <w:r w:rsidR="004222F0" w:rsidRPr="0006510C">
        <w:rPr>
          <w:rFonts w:ascii="Neue Haas Unica" w:hAnsi="Neue Haas Unica"/>
          <w:sz w:val="20"/>
        </w:rPr>
        <w:t xml:space="preserve"> </w:t>
      </w:r>
      <w:r w:rsidR="00E05623" w:rsidRPr="0006510C">
        <w:rPr>
          <w:rFonts w:ascii="Neue Haas Unica" w:hAnsi="Neue Haas Unica"/>
          <w:sz w:val="20"/>
        </w:rPr>
        <w:t>p</w:t>
      </w:r>
      <w:r w:rsidR="004222F0" w:rsidRPr="0006510C">
        <w:rPr>
          <w:rFonts w:ascii="Neue Haas Unica" w:hAnsi="Neue Haas Unica"/>
          <w:sz w:val="20"/>
        </w:rPr>
        <w:t>ar exemple</w:t>
      </w:r>
      <w:r w:rsidR="0006510C" w:rsidRPr="0006510C">
        <w:rPr>
          <w:rFonts w:ascii="Neue Haas Unica" w:hAnsi="Neue Haas Unica"/>
          <w:sz w:val="20"/>
        </w:rPr>
        <w:t xml:space="preserve"> </w:t>
      </w:r>
      <w:r w:rsidR="007B6069" w:rsidRPr="0006510C">
        <w:rPr>
          <w:rFonts w:ascii="Neue Haas Unica" w:hAnsi="Neue Haas Unica"/>
          <w:sz w:val="20"/>
        </w:rPr>
        <w:t xml:space="preserve">le fait que vous avez appelé </w:t>
      </w:r>
      <w:r w:rsidR="004222F0" w:rsidRPr="0006510C">
        <w:rPr>
          <w:rFonts w:ascii="Neue Haas Unica" w:hAnsi="Neue Haas Unica"/>
          <w:sz w:val="20"/>
        </w:rPr>
        <w:t>les services d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 xml:space="preserve">incendie ou </w:t>
      </w:r>
      <w:r w:rsidR="007B6069" w:rsidRPr="0006510C">
        <w:rPr>
          <w:rFonts w:ascii="Neue Haas Unica" w:hAnsi="Neue Haas Unica"/>
          <w:sz w:val="20"/>
        </w:rPr>
        <w:t xml:space="preserve">que </w:t>
      </w:r>
      <w:r w:rsidR="004222F0" w:rsidRPr="0006510C">
        <w:rPr>
          <w:rFonts w:ascii="Neue Haas Unica" w:hAnsi="Neue Haas Unica"/>
          <w:sz w:val="20"/>
        </w:rPr>
        <w:t>l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>équipe d’intervention d’urgence</w:t>
      </w:r>
      <w:r w:rsidR="002A47BA" w:rsidRPr="0006510C">
        <w:rPr>
          <w:rFonts w:ascii="Neue Haas Unica" w:hAnsi="Neue Haas Unica"/>
          <w:sz w:val="20"/>
        </w:rPr>
        <w:t xml:space="preserve"> (EIU)</w:t>
      </w:r>
      <w:r w:rsidR="004222F0" w:rsidRPr="0006510C">
        <w:rPr>
          <w:rFonts w:ascii="Neue Haas Unica" w:hAnsi="Neue Haas Unica"/>
          <w:sz w:val="20"/>
        </w:rPr>
        <w:t xml:space="preserve"> a </w:t>
      </w:r>
      <w:r w:rsidR="002A47BA" w:rsidRPr="0006510C">
        <w:rPr>
          <w:rFonts w:ascii="Neue Haas Unica" w:hAnsi="Neue Haas Unica"/>
          <w:sz w:val="20"/>
        </w:rPr>
        <w:t xml:space="preserve">mis en application </w:t>
      </w:r>
      <w:r w:rsidR="004222F0" w:rsidRPr="0006510C">
        <w:rPr>
          <w:rFonts w:ascii="Neue Haas Unica" w:hAnsi="Neue Haas Unica"/>
          <w:sz w:val="20"/>
        </w:rPr>
        <w:t>certaines parties du plan d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>action d</w:t>
      </w:r>
      <w:r w:rsidR="00D9259E" w:rsidRPr="0006510C">
        <w:rPr>
          <w:rFonts w:ascii="Neue Haas Unica" w:hAnsi="Neue Haas Unica"/>
          <w:sz w:val="20"/>
        </w:rPr>
        <w:t>’</w:t>
      </w:r>
      <w:r w:rsidR="004222F0" w:rsidRPr="0006510C">
        <w:rPr>
          <w:rFonts w:ascii="Neue Haas Unica" w:hAnsi="Neue Haas Unica"/>
          <w:sz w:val="20"/>
        </w:rPr>
        <w:t>urgence</w:t>
      </w:r>
      <w:r w:rsidR="00E05623" w:rsidRPr="0006510C">
        <w:rPr>
          <w:rFonts w:ascii="Neue Haas Unica" w:hAnsi="Neue Haas Unica"/>
          <w:sz w:val="20"/>
        </w:rPr>
        <w:t>.</w:t>
      </w:r>
      <w:bookmarkEnd w:id="12"/>
    </w:p>
    <w:p w14:paraId="0093E295" w14:textId="260F195B" w:rsidR="0006510C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hAnsi="Neue Haas Unica"/>
          <w:sz w:val="20"/>
        </w:rPr>
      </w:pPr>
      <w:r w:rsidRPr="0006510C">
        <w:rPr>
          <w:rFonts w:ascii="Neue Haas Unica" w:hAnsi="Neue Haas Unica"/>
          <w:sz w:val="20"/>
        </w:rPr>
        <w:t>Exemple : « Lors de l’événement, nous avons donné l’ordre d’évacuer le site ».</w:t>
      </w:r>
    </w:p>
    <w:p w14:paraId="0B2FDA4B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5D6389A" w14:textId="44F84429" w:rsidR="005D2CF0" w:rsidRPr="0006510C" w:rsidRDefault="00E0562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3" w:name="lt_pId029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Conséquences sur les opérations</w:t>
      </w:r>
      <w:bookmarkEnd w:id="13"/>
    </w:p>
    <w:p w14:paraId="46463F1E" w14:textId="4B663154" w:rsidR="005D2CF0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14" w:name="lt_pId030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Résumez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E056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conséquences de l’incident 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et les </w:t>
      </w:r>
      <w:r w:rsidR="006306CA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mesures prises par la suite</w:t>
      </w:r>
      <w:r w:rsidR="008566E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bookmarkEnd w:id="14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5" w:name="lt_pId031"/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Par exemple, si 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activités 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se sont temporairement poursuivies sur un autre site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, indiquez les répercussions de ce changement sur les opérations</w:t>
      </w:r>
      <w:r w:rsidR="00A84D4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et leurs échéanciers</w:t>
      </w:r>
      <w:r w:rsidR="005603AF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.</w:t>
      </w:r>
      <w:bookmarkEnd w:id="15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6" w:name="lt_pId032"/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Veuillez également préciser </w:t>
      </w:r>
      <w:r w:rsidR="00CF095B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s’il a fallu déployer du personnel en renfort 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pour réaliser ces opérations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,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mentionner 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les conséquences 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financière</w:t>
      </w:r>
      <w:r w:rsidR="00F658C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s de ce déploiement</w:t>
      </w:r>
      <w:r w:rsidR="00C5364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, etc. </w:t>
      </w:r>
      <w:bookmarkEnd w:id="16"/>
    </w:p>
    <w:p w14:paraId="0FF02D34" w14:textId="3ACDC4EE" w:rsidR="00D54539" w:rsidRPr="0006510C" w:rsidRDefault="00222674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17" w:name="lt_pId033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Pour chaque entrée, proposez des 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points à améliorer 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(dans la colonne Recommandations).</w:t>
      </w:r>
      <w:bookmarkEnd w:id="17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8" w:name="lt_pId034"/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Tous les incidents ne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doivent 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pas nécessairement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faire 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objet d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1C1C7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une recommandation.</w:t>
      </w:r>
      <w:bookmarkEnd w:id="18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bookmarkStart w:id="19" w:name="lt_pId035"/>
      <w:r w:rsidR="00D42A1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Si </w:t>
      </w:r>
      <w:bookmarkEnd w:id="19"/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la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procédure 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en </w:t>
      </w:r>
      <w:r w:rsidR="00FB3C5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place</w:t>
      </w:r>
      <w:r w:rsidR="00DC4423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fonctionne bien, </w:t>
      </w:r>
      <w:r w:rsidR="002E287A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prenez soin de l’indiquer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. </w:t>
      </w:r>
    </w:p>
    <w:p w14:paraId="62245F98" w14:textId="77777777" w:rsidR="007F27B9" w:rsidRPr="0006510C" w:rsidRDefault="007F27B9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63EB1ACB" w14:textId="7756FF84" w:rsidR="0006510C" w:rsidRPr="0006510C" w:rsidRDefault="0006510C">
      <w:pPr>
        <w:rPr>
          <w:rFonts w:ascii="Neue Haas Unica" w:eastAsia="Calibri" w:hAnsi="Neue Haas Unica" w:cs="Times New Roman"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br w:type="page"/>
      </w:r>
    </w:p>
    <w:p w14:paraId="5F956383" w14:textId="77777777" w:rsidR="00D54539" w:rsidRPr="0006510C" w:rsidRDefault="00D54539" w:rsidP="0006510C">
      <w:pPr>
        <w:spacing w:before="120" w:after="12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2764"/>
        <w:gridCol w:w="2991"/>
        <w:gridCol w:w="4305"/>
      </w:tblGrid>
      <w:tr w:rsidR="00583A98" w:rsidRPr="0025376D" w14:paraId="6D7C46F4" w14:textId="77777777" w:rsidTr="0025376D">
        <w:trPr>
          <w:trHeight w:val="575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734BE7A" w14:textId="73AD59CB" w:rsidR="005D2CF0" w:rsidRPr="0025376D" w:rsidRDefault="00E408AF" w:rsidP="0006510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</w:pPr>
            <w:bookmarkStart w:id="20" w:name="lt_pId036"/>
            <w:r w:rsidRPr="0025376D">
              <w:rPr>
                <w:rFonts w:ascii="Neue Haas Unica" w:hAnsi="Neue Haas Unica" w:cs="Times New Roman"/>
                <w:b/>
                <w:bCs/>
                <w:sz w:val="20"/>
                <w:szCs w:val="20"/>
              </w:rPr>
              <w:t>Description de l’incident</w:t>
            </w:r>
            <w:bookmarkEnd w:id="20"/>
          </w:p>
        </w:tc>
      </w:tr>
      <w:tr w:rsidR="00583A98" w:rsidRPr="0025376D" w14:paraId="5B22F9B6" w14:textId="77777777" w:rsidTr="0025376D">
        <w:trPr>
          <w:trHeight w:val="1052"/>
        </w:trPr>
        <w:tc>
          <w:tcPr>
            <w:tcW w:w="2764" w:type="dxa"/>
            <w:shd w:val="clear" w:color="auto" w:fill="auto"/>
            <w:vAlign w:val="center"/>
          </w:tcPr>
          <w:p w14:paraId="53BAE96A" w14:textId="25E07BD9" w:rsidR="005D2CF0" w:rsidRPr="0025376D" w:rsidRDefault="00891379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1" w:name="lt_pId037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Date et heure</w:t>
            </w:r>
            <w:bookmarkEnd w:id="21"/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de l’incident</w:t>
            </w:r>
          </w:p>
          <w:p w14:paraId="44995B34" w14:textId="061802CF" w:rsidR="005D2CF0" w:rsidRPr="0025376D" w:rsidRDefault="00852364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2" w:name="lt_pId038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AAA</w:t>
            </w:r>
            <w:r w:rsidR="00877E5F" w:rsidRPr="0025376D">
              <w:rPr>
                <w:rFonts w:ascii="Neue Haas Unica" w:hAnsi="Neue Haas Unica" w:cs="Times New Roman"/>
                <w:sz w:val="20"/>
                <w:szCs w:val="20"/>
              </w:rPr>
              <w:t>-</w:t>
            </w:r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MM</w:t>
            </w:r>
            <w:r w:rsidR="00877E5F" w:rsidRPr="0025376D">
              <w:rPr>
                <w:rFonts w:ascii="Neue Haas Unica" w:hAnsi="Neue Haas Unica" w:cs="Times New Roman"/>
                <w:sz w:val="20"/>
                <w:szCs w:val="20"/>
              </w:rPr>
              <w:t>-</w:t>
            </w:r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JJ</w:t>
            </w:r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  </w:t>
            </w:r>
            <w:bookmarkEnd w:id="22"/>
            <w:r w:rsidR="00D54539" w:rsidRPr="0025376D">
              <w:rPr>
                <w:rFonts w:ascii="Neue Haas Unica" w:hAnsi="Neue Haas Unica" w:cs="Times New Roman"/>
                <w:sz w:val="20"/>
                <w:szCs w:val="20"/>
              </w:rPr>
              <w:t>HH:MM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A4CAF9C" w14:textId="0B25D210" w:rsidR="005D2CF0" w:rsidRPr="0025376D" w:rsidRDefault="00E76641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Conséquences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F9C5B7" w14:textId="73A89E93" w:rsidR="005D2CF0" w:rsidRPr="0025376D" w:rsidRDefault="0006510C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3" w:name="lt_pId040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Leçons apprises </w:t>
            </w:r>
            <w:r w:rsidR="00E10141" w:rsidRPr="0025376D">
              <w:rPr>
                <w:rFonts w:ascii="Neue Haas Unica" w:hAnsi="Neue Haas Unica" w:cs="Times New Roman"/>
                <w:sz w:val="20"/>
                <w:szCs w:val="20"/>
              </w:rPr>
              <w:t>et r</w:t>
            </w:r>
            <w:r w:rsidR="00CA6710" w:rsidRPr="0025376D">
              <w:rPr>
                <w:rFonts w:ascii="Neue Haas Unica" w:hAnsi="Neue Haas Unica" w:cs="Times New Roman"/>
                <w:sz w:val="20"/>
                <w:szCs w:val="20"/>
              </w:rPr>
              <w:t>ecomm</w:t>
            </w:r>
            <w:r w:rsidR="00D9259E" w:rsidRPr="0025376D">
              <w:rPr>
                <w:rFonts w:ascii="Neue Haas Unica" w:hAnsi="Neue Haas Unica" w:cs="Times New Roman"/>
                <w:sz w:val="20"/>
                <w:szCs w:val="20"/>
              </w:rPr>
              <w:t>a</w:t>
            </w:r>
            <w:r w:rsidR="00CA6710" w:rsidRPr="0025376D">
              <w:rPr>
                <w:rFonts w:ascii="Neue Haas Unica" w:hAnsi="Neue Haas Unica" w:cs="Times New Roman"/>
                <w:sz w:val="20"/>
                <w:szCs w:val="20"/>
              </w:rPr>
              <w:t>ndations</w:t>
            </w:r>
            <w:bookmarkEnd w:id="23"/>
          </w:p>
        </w:tc>
      </w:tr>
      <w:tr w:rsidR="00583A98" w:rsidRPr="0006510C" w14:paraId="38A2DD6B" w14:textId="77777777" w:rsidTr="0025376D">
        <w:trPr>
          <w:trHeight w:val="710"/>
        </w:trPr>
        <w:tc>
          <w:tcPr>
            <w:tcW w:w="2764" w:type="dxa"/>
            <w:shd w:val="clear" w:color="auto" w:fill="auto"/>
            <w:vAlign w:val="center"/>
          </w:tcPr>
          <w:p w14:paraId="67D29B40" w14:textId="1AC9FA93" w:rsidR="005D2CF0" w:rsidRPr="0025376D" w:rsidRDefault="00C55888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4" w:name="lt_pId041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[Mesures prises par l</w:t>
            </w:r>
            <w:r w:rsidR="00D9259E" w:rsidRPr="0025376D">
              <w:rPr>
                <w:rFonts w:ascii="Neue Haas Unica" w:hAnsi="Neue Haas Unica" w:cs="Times New Roman"/>
                <w:sz w:val="20"/>
                <w:szCs w:val="20"/>
              </w:rPr>
              <w:t>’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EIU]</w:t>
            </w:r>
            <w:bookmarkEnd w:id="24"/>
          </w:p>
        </w:tc>
        <w:tc>
          <w:tcPr>
            <w:tcW w:w="2991" w:type="dxa"/>
            <w:shd w:val="clear" w:color="auto" w:fill="auto"/>
            <w:vAlign w:val="center"/>
          </w:tcPr>
          <w:p w14:paraId="159AC1D1" w14:textId="7F31C7EE" w:rsidR="005D2CF0" w:rsidRPr="0025376D" w:rsidRDefault="000F7AEE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5" w:name="lt_pId042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[Commentaires et</w:t>
            </w:r>
            <w:r w:rsidR="00686608" w:rsidRPr="0025376D">
              <w:rPr>
                <w:rFonts w:ascii="Neue Haas Unica" w:hAnsi="Neue Haas Unica" w:cs="Times New Roman"/>
                <w:sz w:val="20"/>
                <w:szCs w:val="20"/>
              </w:rPr>
              <w:t xml:space="preserve"> 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observations]</w:t>
            </w:r>
            <w:bookmarkEnd w:id="25"/>
          </w:p>
        </w:tc>
        <w:tc>
          <w:tcPr>
            <w:tcW w:w="4305" w:type="dxa"/>
            <w:shd w:val="clear" w:color="auto" w:fill="auto"/>
            <w:vAlign w:val="center"/>
          </w:tcPr>
          <w:p w14:paraId="6D0A210D" w14:textId="04E8588C" w:rsidR="005D2CF0" w:rsidRPr="0025376D" w:rsidRDefault="0010012E" w:rsidP="0006510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Neue Haas Unica" w:hAnsi="Neue Haas Unica" w:cs="Times New Roman"/>
                <w:sz w:val="20"/>
                <w:szCs w:val="20"/>
              </w:rPr>
            </w:pPr>
            <w:bookmarkStart w:id="26" w:name="lt_pId043"/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[Recommandations particulières</w:t>
            </w:r>
            <w:r w:rsidR="0006510C" w:rsidRPr="0025376D">
              <w:rPr>
                <w:rFonts w:ascii="Neue Haas Unica" w:hAnsi="Neue Haas Unica" w:cs="Times New Roman"/>
                <w:sz w:val="20"/>
                <w:szCs w:val="20"/>
              </w:rPr>
              <w:t>/leçons apprises</w:t>
            </w:r>
            <w:r w:rsidRPr="0025376D">
              <w:rPr>
                <w:rFonts w:ascii="Neue Haas Unica" w:hAnsi="Neue Haas Unica" w:cs="Times New Roman"/>
                <w:sz w:val="20"/>
                <w:szCs w:val="20"/>
              </w:rPr>
              <w:t>]</w:t>
            </w:r>
            <w:bookmarkEnd w:id="26"/>
          </w:p>
        </w:tc>
      </w:tr>
    </w:tbl>
    <w:p w14:paraId="7F7654AE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799BA19A" w14:textId="359D57B6" w:rsidR="005D2CF0" w:rsidRPr="0006510C" w:rsidRDefault="00B46E3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27" w:name="lt_pId044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Autres commentaires </w:t>
      </w:r>
      <w:bookmarkEnd w:id="27"/>
    </w:p>
    <w:p w14:paraId="62937DAA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F48D22D" w14:textId="17CEEB98" w:rsidR="005D2CF0" w:rsidRPr="0006510C" w:rsidRDefault="00BE5A05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28" w:name="lt_pId045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Servez-vous de cet espace pour </w:t>
      </w:r>
      <w:r w:rsidR="004E670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ajouter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tout autre 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tout élément </w:t>
      </w:r>
      <w:r w:rsidR="00C927F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d’information sur l’</w:t>
      </w:r>
      <w:r w:rsidR="004E670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événement perturbateur qui mérite d’être </w:t>
      </w:r>
      <w:r w:rsidR="005C619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consigné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. </w:t>
      </w:r>
      <w:bookmarkStart w:id="29" w:name="lt_pId046"/>
      <w:bookmarkEnd w:id="28"/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N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hésitez pas à joindre des photo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s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ou des enregistrements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vidéo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pour documenter les événements ou pour </w:t>
      </w:r>
      <w:r w:rsidR="00686608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proposer des </w:t>
      </w:r>
      <w:r w:rsidR="004E18C6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manières</w:t>
      </w:r>
      <w:r w:rsidR="00FE1AF4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d’améliorer 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l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’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intervention de </w:t>
      </w:r>
      <w:r w:rsidR="0006510C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votre </w:t>
      </w:r>
      <w:r w:rsidR="00EF42FD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organisation.</w:t>
      </w:r>
      <w:bookmarkEnd w:id="29"/>
      <w:r w:rsidR="00DA1377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</w:t>
      </w:r>
    </w:p>
    <w:p w14:paraId="37B3E602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0B8BB684" w14:textId="48D09B12" w:rsidR="005D2CF0" w:rsidRPr="0006510C" w:rsidRDefault="00401CC5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bookmarkStart w:id="30" w:name="lt_pId047"/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Si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certaines d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es mesures prises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visaient à respecter des exigences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réglementa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ires 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ou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des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 procédures de gouvernance, veuillez </w:t>
      </w:r>
      <w:r w:rsidR="00301790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l’indiquer </w:t>
      </w:r>
      <w:r w:rsidR="00D9259E"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>ci-dessous </w:t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 xml:space="preserve">: </w:t>
      </w:r>
      <w:bookmarkEnd w:id="30"/>
    </w:p>
    <w:p w14:paraId="09E5ACFD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41C935B3" w14:textId="77777777" w:rsidR="0006510C" w:rsidRPr="0006510C" w:rsidRDefault="0006510C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Cs/>
          <w:sz w:val="20"/>
          <w:szCs w:val="20"/>
          <w:u w:val="single"/>
        </w:rPr>
      </w:pP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iCs/>
          <w:sz w:val="20"/>
          <w:szCs w:val="20"/>
          <w:u w:val="single"/>
        </w:rPr>
        <w:tab/>
      </w:r>
    </w:p>
    <w:p w14:paraId="2A3C2FB5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0A364C4E" w14:textId="5F7E740C" w:rsidR="005D2CF0" w:rsidRPr="0006510C" w:rsidRDefault="004F6FD3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31" w:name="lt_pId048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Attestation</w:t>
      </w:r>
      <w:bookmarkEnd w:id="31"/>
    </w:p>
    <w:p w14:paraId="601A025C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</w:p>
    <w:p w14:paraId="60D95BD6" w14:textId="04F2AA13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color w:val="000000"/>
          <w:sz w:val="20"/>
          <w:szCs w:val="20"/>
        </w:rPr>
        <w:tab/>
      </w:r>
    </w:p>
    <w:p w14:paraId="0DA50779" w14:textId="4FFE8132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2" w:name="lt_pId049"/>
      <w:r w:rsidR="004D37B8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Signature</w:t>
      </w:r>
      <w:bookmarkEnd w:id="32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3" w:name="lt_pId050"/>
      <w:r w:rsidR="0096116F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="0046693E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Date</w:t>
      </w:r>
      <w:bookmarkEnd w:id="33"/>
    </w:p>
    <w:p w14:paraId="0F1C618F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4ED7720E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3A3F6B63" w14:textId="77777777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  <w:u w:val="single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</w:p>
    <w:p w14:paraId="2E0788D0" w14:textId="2CF3D1AB" w:rsidR="005D2CF0" w:rsidRPr="0006510C" w:rsidRDefault="00DA1377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bookmarkStart w:id="34" w:name="lt_pId051"/>
      <w:r w:rsidR="00D848F8"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Nom en lettres moulées</w:t>
      </w:r>
      <w:bookmarkEnd w:id="34"/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  <w:r w:rsidRPr="0006510C">
        <w:rPr>
          <w:rFonts w:ascii="Neue Haas Unica" w:eastAsia="Calibri" w:hAnsi="Neue Haas Unica" w:cs="Times New Roman"/>
          <w:b/>
          <w:color w:val="000000"/>
          <w:sz w:val="20"/>
          <w:szCs w:val="20"/>
        </w:rPr>
        <w:tab/>
      </w:r>
    </w:p>
    <w:p w14:paraId="721850DA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29E2AB5D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77D4E579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</w:p>
    <w:p w14:paraId="3D74593B" w14:textId="77777777" w:rsidR="005D2CF0" w:rsidRPr="0006510C" w:rsidRDefault="005D2CF0" w:rsidP="0006510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sectPr w:rsidR="005D2CF0" w:rsidRPr="0006510C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3963" w14:textId="77777777" w:rsidR="00DA1377" w:rsidRPr="0006510C" w:rsidRDefault="00DA1377">
      <w:pPr>
        <w:spacing w:after="0" w:line="240" w:lineRule="auto"/>
      </w:pPr>
      <w:r w:rsidRPr="0006510C">
        <w:separator/>
      </w:r>
    </w:p>
  </w:endnote>
  <w:endnote w:type="continuationSeparator" w:id="0">
    <w:p w14:paraId="2F9A5D8B" w14:textId="77777777" w:rsidR="00DA1377" w:rsidRPr="0006510C" w:rsidRDefault="00DA1377">
      <w:pPr>
        <w:spacing w:after="0" w:line="240" w:lineRule="auto"/>
      </w:pPr>
      <w:r w:rsidRPr="000651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1C2" w14:textId="77777777" w:rsidR="0006510C" w:rsidRPr="0006510C" w:rsidRDefault="0006510C" w:rsidP="0006510C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B55DD55" wp14:editId="0818F620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0A6E0D9" wp14:editId="5D0CB9A6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83D71" w14:textId="77777777" w:rsidR="0006510C" w:rsidRPr="0006510C" w:rsidRDefault="0006510C" w:rsidP="0006510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FB9C2FC" w14:textId="77777777" w:rsidR="0006510C" w:rsidRPr="0006510C" w:rsidRDefault="0006510C" w:rsidP="0006510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9B1591F" w14:textId="4C3B06D2" w:rsidR="0006510C" w:rsidRPr="0006510C" w:rsidRDefault="0006510C" w:rsidP="0006510C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C592" w14:textId="77777777" w:rsidR="00D54539" w:rsidRPr="0006510C" w:rsidRDefault="00D54539" w:rsidP="00D54539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9" w:name="_Hlk154050034"/>
    <w:bookmarkStart w:id="40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F849831" wp14:editId="7CCF7C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EEBC988" wp14:editId="769F390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666EE" w14:textId="77777777" w:rsidR="00D54539" w:rsidRPr="0006510C" w:rsidRDefault="00D54539" w:rsidP="00D54539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5A8779B9" w14:textId="77777777" w:rsidR="00D54539" w:rsidRPr="0006510C" w:rsidRDefault="00D54539" w:rsidP="00D54539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41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1"/>
  </w:p>
  <w:p w14:paraId="430CE783" w14:textId="3087F7E0" w:rsidR="00B46374" w:rsidRPr="0006510C" w:rsidRDefault="00D54539" w:rsidP="00D54539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42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42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43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43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44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44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45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45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F318" w14:textId="77777777" w:rsidR="00DA1377" w:rsidRPr="0006510C" w:rsidRDefault="00DA1377">
      <w:pPr>
        <w:spacing w:after="0" w:line="240" w:lineRule="auto"/>
      </w:pPr>
      <w:r w:rsidRPr="0006510C">
        <w:separator/>
      </w:r>
    </w:p>
  </w:footnote>
  <w:footnote w:type="continuationSeparator" w:id="0">
    <w:p w14:paraId="6C5B43D3" w14:textId="77777777" w:rsidR="00DA1377" w:rsidRPr="0006510C" w:rsidRDefault="00DA1377">
      <w:pPr>
        <w:spacing w:after="0" w:line="240" w:lineRule="auto"/>
      </w:pPr>
      <w:r w:rsidRPr="000651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757" w14:textId="14B6834E" w:rsidR="001B657E" w:rsidRPr="0025376D" w:rsidRDefault="00D54539">
    <w:pPr>
      <w:pStyle w:val="En-tte"/>
    </w:pPr>
    <w:bookmarkStart w:id="35" w:name="lt_pId001"/>
    <w:bookmarkStart w:id="36" w:name="_Hlk154050040"/>
    <w:bookmarkStart w:id="37" w:name="_Hlk154050041"/>
    <w:r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5"/>
    <w:bookmarkEnd w:id="36"/>
    <w:bookmarkEnd w:id="3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8850" w14:textId="77777777" w:rsidR="00D309D9" w:rsidRPr="0006510C" w:rsidRDefault="73B71413" w:rsidP="73B71413">
    <w:pPr>
      <w:spacing w:after="0"/>
      <w:jc w:val="center"/>
      <w:rPr>
        <w:rFonts w:ascii="Arial" w:eastAsia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312BFD39" wp14:editId="08A89687">
          <wp:extent cx="3235565" cy="705499"/>
          <wp:effectExtent l="0" t="0" r="3175" b="0"/>
          <wp:docPr id="515420441" name="Picture 515420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5420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565" cy="70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06C76" w14:textId="68967826" w:rsidR="001B46E7" w:rsidRPr="004F0507" w:rsidRDefault="73B71413" w:rsidP="73B7141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bCs/>
        <w:sz w:val="52"/>
        <w:szCs w:val="52"/>
      </w:rPr>
    </w:pPr>
    <w:bookmarkStart w:id="38" w:name="lt_pId002"/>
    <w:r w:rsidRPr="004F0507">
      <w:rPr>
        <w:rFonts w:ascii="Arial" w:eastAsia="Arial" w:hAnsi="Arial" w:cs="Arial"/>
        <w:b/>
        <w:bCs/>
        <w:sz w:val="52"/>
        <w:szCs w:val="52"/>
      </w:rPr>
      <w:t>Mesures prises et leçons apprises</w:t>
    </w:r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75A"/>
    <w:multiLevelType w:val="hybridMultilevel"/>
    <w:tmpl w:val="6BB2F90A"/>
    <w:lvl w:ilvl="0" w:tplc="7708062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084991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B2CCF22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76B21792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97D2D4A8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F2B0051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F8622F0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CBBCA422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4A2A9AE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3A0518"/>
    <w:multiLevelType w:val="hybridMultilevel"/>
    <w:tmpl w:val="9154AD56"/>
    <w:lvl w:ilvl="0" w:tplc="5A6413A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ED16E27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94561004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2DAAA1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A0A399C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802291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66C97C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E765FF4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8D18703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A5A75F3"/>
    <w:multiLevelType w:val="hybridMultilevel"/>
    <w:tmpl w:val="9A7865C8"/>
    <w:lvl w:ilvl="0" w:tplc="E61C3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381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32AF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EE5A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B667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EAC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12BD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CB9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EC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4E2A53"/>
    <w:multiLevelType w:val="hybridMultilevel"/>
    <w:tmpl w:val="D378334C"/>
    <w:lvl w:ilvl="0" w:tplc="EB34D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48BE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CB2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ECE1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4C20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F07E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AED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B40F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84D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7494D"/>
    <w:multiLevelType w:val="hybridMultilevel"/>
    <w:tmpl w:val="AF04D61C"/>
    <w:lvl w:ilvl="0" w:tplc="25441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E6A9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E67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8F2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681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DC13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00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EC5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2AB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44E96"/>
    <w:multiLevelType w:val="hybridMultilevel"/>
    <w:tmpl w:val="22EAE65A"/>
    <w:lvl w:ilvl="0" w:tplc="00424DC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6F8CBBBC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A42A4E8A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911666A8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EF2CAA8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C5958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C043E0A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9AF648A2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DA4404BA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33E5235"/>
    <w:multiLevelType w:val="hybridMultilevel"/>
    <w:tmpl w:val="0584028E"/>
    <w:lvl w:ilvl="0" w:tplc="9A8C649E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0E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E6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E9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0E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4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D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81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31F"/>
    <w:multiLevelType w:val="hybridMultilevel"/>
    <w:tmpl w:val="44887330"/>
    <w:lvl w:ilvl="0" w:tplc="98CE7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6AC9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A8F5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969E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0C4B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921D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98AA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3CCC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54B4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8720602">
    <w:abstractNumId w:val="7"/>
  </w:num>
  <w:num w:numId="2" w16cid:durableId="1997606565">
    <w:abstractNumId w:val="6"/>
  </w:num>
  <w:num w:numId="3" w16cid:durableId="1874685944">
    <w:abstractNumId w:val="1"/>
  </w:num>
  <w:num w:numId="4" w16cid:durableId="1307508931">
    <w:abstractNumId w:val="0"/>
  </w:num>
  <w:num w:numId="5" w16cid:durableId="1988508356">
    <w:abstractNumId w:val="2"/>
  </w:num>
  <w:num w:numId="6" w16cid:durableId="551306605">
    <w:abstractNumId w:val="4"/>
  </w:num>
  <w:num w:numId="7" w16cid:durableId="772434223">
    <w:abstractNumId w:val="3"/>
  </w:num>
  <w:num w:numId="8" w16cid:durableId="193589926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26ED"/>
    <w:rsid w:val="00045D0C"/>
    <w:rsid w:val="000530D2"/>
    <w:rsid w:val="0005398D"/>
    <w:rsid w:val="000552EB"/>
    <w:rsid w:val="00057545"/>
    <w:rsid w:val="00060D3C"/>
    <w:rsid w:val="000611F0"/>
    <w:rsid w:val="0006510C"/>
    <w:rsid w:val="00067558"/>
    <w:rsid w:val="00067D2E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0F7AEE"/>
    <w:rsid w:val="0010012E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65BEC"/>
    <w:rsid w:val="0017573F"/>
    <w:rsid w:val="00176F27"/>
    <w:rsid w:val="001A4709"/>
    <w:rsid w:val="001B2695"/>
    <w:rsid w:val="001B46E7"/>
    <w:rsid w:val="001B4E72"/>
    <w:rsid w:val="001B60BF"/>
    <w:rsid w:val="001B657E"/>
    <w:rsid w:val="001C1C76"/>
    <w:rsid w:val="001C3B4F"/>
    <w:rsid w:val="001C70AC"/>
    <w:rsid w:val="001E181A"/>
    <w:rsid w:val="001E277D"/>
    <w:rsid w:val="001E5821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2674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376D"/>
    <w:rsid w:val="00257DA0"/>
    <w:rsid w:val="002604B3"/>
    <w:rsid w:val="00263CCD"/>
    <w:rsid w:val="002656B9"/>
    <w:rsid w:val="00270D45"/>
    <w:rsid w:val="00285B57"/>
    <w:rsid w:val="002A47BA"/>
    <w:rsid w:val="002B012B"/>
    <w:rsid w:val="002B44F5"/>
    <w:rsid w:val="002C174E"/>
    <w:rsid w:val="002C378E"/>
    <w:rsid w:val="002C4A55"/>
    <w:rsid w:val="002D0939"/>
    <w:rsid w:val="002D171E"/>
    <w:rsid w:val="002D3636"/>
    <w:rsid w:val="002D5067"/>
    <w:rsid w:val="002D6425"/>
    <w:rsid w:val="002E0086"/>
    <w:rsid w:val="002E287A"/>
    <w:rsid w:val="002E2FEE"/>
    <w:rsid w:val="002F05FA"/>
    <w:rsid w:val="002F5042"/>
    <w:rsid w:val="002F52CD"/>
    <w:rsid w:val="0030162C"/>
    <w:rsid w:val="00301790"/>
    <w:rsid w:val="00304B7E"/>
    <w:rsid w:val="00306A9F"/>
    <w:rsid w:val="00310BCB"/>
    <w:rsid w:val="0031171F"/>
    <w:rsid w:val="00312656"/>
    <w:rsid w:val="00315B07"/>
    <w:rsid w:val="00325B31"/>
    <w:rsid w:val="00335846"/>
    <w:rsid w:val="00340A17"/>
    <w:rsid w:val="00344CAD"/>
    <w:rsid w:val="0035311B"/>
    <w:rsid w:val="00356D66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1E34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CC5"/>
    <w:rsid w:val="00401EE7"/>
    <w:rsid w:val="00404284"/>
    <w:rsid w:val="00405E1F"/>
    <w:rsid w:val="00406324"/>
    <w:rsid w:val="0040666F"/>
    <w:rsid w:val="004111CA"/>
    <w:rsid w:val="00420754"/>
    <w:rsid w:val="004222F0"/>
    <w:rsid w:val="004231CE"/>
    <w:rsid w:val="00431150"/>
    <w:rsid w:val="004316A1"/>
    <w:rsid w:val="00433DDB"/>
    <w:rsid w:val="004469D1"/>
    <w:rsid w:val="00450B48"/>
    <w:rsid w:val="00451488"/>
    <w:rsid w:val="00462AB9"/>
    <w:rsid w:val="004637E0"/>
    <w:rsid w:val="0046693E"/>
    <w:rsid w:val="00473215"/>
    <w:rsid w:val="00473454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37B8"/>
    <w:rsid w:val="004D5A90"/>
    <w:rsid w:val="004E0928"/>
    <w:rsid w:val="004E122D"/>
    <w:rsid w:val="004E18C6"/>
    <w:rsid w:val="004E520B"/>
    <w:rsid w:val="004E6706"/>
    <w:rsid w:val="004F0507"/>
    <w:rsid w:val="004F06F5"/>
    <w:rsid w:val="004F6FD3"/>
    <w:rsid w:val="00505E00"/>
    <w:rsid w:val="00511DE9"/>
    <w:rsid w:val="00512075"/>
    <w:rsid w:val="00513235"/>
    <w:rsid w:val="00514857"/>
    <w:rsid w:val="005241BE"/>
    <w:rsid w:val="00524A24"/>
    <w:rsid w:val="00525F5C"/>
    <w:rsid w:val="00535D24"/>
    <w:rsid w:val="00537303"/>
    <w:rsid w:val="00540945"/>
    <w:rsid w:val="005420BC"/>
    <w:rsid w:val="00554E65"/>
    <w:rsid w:val="005603AF"/>
    <w:rsid w:val="00570008"/>
    <w:rsid w:val="00571040"/>
    <w:rsid w:val="00575A07"/>
    <w:rsid w:val="00575A5D"/>
    <w:rsid w:val="00577550"/>
    <w:rsid w:val="00583A98"/>
    <w:rsid w:val="00583BE0"/>
    <w:rsid w:val="00586035"/>
    <w:rsid w:val="00590749"/>
    <w:rsid w:val="00594C92"/>
    <w:rsid w:val="005A4E5E"/>
    <w:rsid w:val="005A6B42"/>
    <w:rsid w:val="005B06A5"/>
    <w:rsid w:val="005B3263"/>
    <w:rsid w:val="005B48B1"/>
    <w:rsid w:val="005B6A4C"/>
    <w:rsid w:val="005C0230"/>
    <w:rsid w:val="005C619C"/>
    <w:rsid w:val="005D2CF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06CA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86608"/>
    <w:rsid w:val="00694515"/>
    <w:rsid w:val="006A018F"/>
    <w:rsid w:val="006B5085"/>
    <w:rsid w:val="006B569F"/>
    <w:rsid w:val="006B615B"/>
    <w:rsid w:val="006C2E09"/>
    <w:rsid w:val="006C76D9"/>
    <w:rsid w:val="006D04A1"/>
    <w:rsid w:val="006D4447"/>
    <w:rsid w:val="006E058E"/>
    <w:rsid w:val="006E147B"/>
    <w:rsid w:val="006E170C"/>
    <w:rsid w:val="006E2AFA"/>
    <w:rsid w:val="006E3E9F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21D"/>
    <w:rsid w:val="00730325"/>
    <w:rsid w:val="007341F3"/>
    <w:rsid w:val="007361E7"/>
    <w:rsid w:val="007376EC"/>
    <w:rsid w:val="00742398"/>
    <w:rsid w:val="00745C61"/>
    <w:rsid w:val="00747FC0"/>
    <w:rsid w:val="00755523"/>
    <w:rsid w:val="0076061E"/>
    <w:rsid w:val="00763E67"/>
    <w:rsid w:val="0076446C"/>
    <w:rsid w:val="00771DBC"/>
    <w:rsid w:val="0077573C"/>
    <w:rsid w:val="007822AC"/>
    <w:rsid w:val="00784682"/>
    <w:rsid w:val="00785FF5"/>
    <w:rsid w:val="00794DFD"/>
    <w:rsid w:val="007959E4"/>
    <w:rsid w:val="007A49E3"/>
    <w:rsid w:val="007B6069"/>
    <w:rsid w:val="007C0D0B"/>
    <w:rsid w:val="007C22E6"/>
    <w:rsid w:val="007D16CC"/>
    <w:rsid w:val="007F03A9"/>
    <w:rsid w:val="007F1671"/>
    <w:rsid w:val="007F27B9"/>
    <w:rsid w:val="00800BD6"/>
    <w:rsid w:val="0080263D"/>
    <w:rsid w:val="00802E3C"/>
    <w:rsid w:val="00805C99"/>
    <w:rsid w:val="00807C8E"/>
    <w:rsid w:val="00812BA0"/>
    <w:rsid w:val="00814E1B"/>
    <w:rsid w:val="00815A8F"/>
    <w:rsid w:val="008177F5"/>
    <w:rsid w:val="00817A3A"/>
    <w:rsid w:val="0082076A"/>
    <w:rsid w:val="00827C43"/>
    <w:rsid w:val="00830D96"/>
    <w:rsid w:val="00831197"/>
    <w:rsid w:val="008326C6"/>
    <w:rsid w:val="00837983"/>
    <w:rsid w:val="00840569"/>
    <w:rsid w:val="00841B63"/>
    <w:rsid w:val="0084442C"/>
    <w:rsid w:val="00852364"/>
    <w:rsid w:val="00853281"/>
    <w:rsid w:val="00853BD8"/>
    <w:rsid w:val="00855DC5"/>
    <w:rsid w:val="008566EB"/>
    <w:rsid w:val="00857B0D"/>
    <w:rsid w:val="00877E5F"/>
    <w:rsid w:val="0088152A"/>
    <w:rsid w:val="0088168C"/>
    <w:rsid w:val="008840FD"/>
    <w:rsid w:val="008900B0"/>
    <w:rsid w:val="0089134E"/>
    <w:rsid w:val="00891379"/>
    <w:rsid w:val="00892DA1"/>
    <w:rsid w:val="008A5877"/>
    <w:rsid w:val="008B0C9D"/>
    <w:rsid w:val="008B646A"/>
    <w:rsid w:val="008C48D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4651"/>
    <w:rsid w:val="008F514A"/>
    <w:rsid w:val="008F5FAB"/>
    <w:rsid w:val="0090086E"/>
    <w:rsid w:val="009041FC"/>
    <w:rsid w:val="00905B14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5B8E"/>
    <w:rsid w:val="00957A48"/>
    <w:rsid w:val="00960218"/>
    <w:rsid w:val="0096116F"/>
    <w:rsid w:val="009663FD"/>
    <w:rsid w:val="0096734B"/>
    <w:rsid w:val="00973362"/>
    <w:rsid w:val="00982709"/>
    <w:rsid w:val="00982A3A"/>
    <w:rsid w:val="009841B9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2DB2"/>
    <w:rsid w:val="00A36AAC"/>
    <w:rsid w:val="00A55380"/>
    <w:rsid w:val="00A57C38"/>
    <w:rsid w:val="00A57DD2"/>
    <w:rsid w:val="00A60B2C"/>
    <w:rsid w:val="00A61C5B"/>
    <w:rsid w:val="00A67417"/>
    <w:rsid w:val="00A67F22"/>
    <w:rsid w:val="00A7130D"/>
    <w:rsid w:val="00A71E39"/>
    <w:rsid w:val="00A72995"/>
    <w:rsid w:val="00A759FD"/>
    <w:rsid w:val="00A76602"/>
    <w:rsid w:val="00A771FA"/>
    <w:rsid w:val="00A81E81"/>
    <w:rsid w:val="00A83B63"/>
    <w:rsid w:val="00A83FEE"/>
    <w:rsid w:val="00A84D4F"/>
    <w:rsid w:val="00A86000"/>
    <w:rsid w:val="00AA2594"/>
    <w:rsid w:val="00AA293F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46E30"/>
    <w:rsid w:val="00B6486C"/>
    <w:rsid w:val="00B662AD"/>
    <w:rsid w:val="00B81836"/>
    <w:rsid w:val="00B82F1B"/>
    <w:rsid w:val="00B87E7C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5A05"/>
    <w:rsid w:val="00BF362D"/>
    <w:rsid w:val="00C0240A"/>
    <w:rsid w:val="00C079EA"/>
    <w:rsid w:val="00C07C62"/>
    <w:rsid w:val="00C14D52"/>
    <w:rsid w:val="00C15190"/>
    <w:rsid w:val="00C178CB"/>
    <w:rsid w:val="00C2453B"/>
    <w:rsid w:val="00C307E5"/>
    <w:rsid w:val="00C34DD6"/>
    <w:rsid w:val="00C404CB"/>
    <w:rsid w:val="00C42729"/>
    <w:rsid w:val="00C522C8"/>
    <w:rsid w:val="00C52B69"/>
    <w:rsid w:val="00C5364E"/>
    <w:rsid w:val="00C55888"/>
    <w:rsid w:val="00C638EA"/>
    <w:rsid w:val="00C63C74"/>
    <w:rsid w:val="00C6553F"/>
    <w:rsid w:val="00C754DB"/>
    <w:rsid w:val="00C760C3"/>
    <w:rsid w:val="00C85EB7"/>
    <w:rsid w:val="00C872D6"/>
    <w:rsid w:val="00C9250D"/>
    <w:rsid w:val="00C927F8"/>
    <w:rsid w:val="00CA6223"/>
    <w:rsid w:val="00CA6710"/>
    <w:rsid w:val="00CB4BFE"/>
    <w:rsid w:val="00CC045E"/>
    <w:rsid w:val="00CC403B"/>
    <w:rsid w:val="00CC696A"/>
    <w:rsid w:val="00CD0203"/>
    <w:rsid w:val="00CD164D"/>
    <w:rsid w:val="00CD6804"/>
    <w:rsid w:val="00CD6B8A"/>
    <w:rsid w:val="00CF095B"/>
    <w:rsid w:val="00CF0D76"/>
    <w:rsid w:val="00CF1998"/>
    <w:rsid w:val="00CF4D7A"/>
    <w:rsid w:val="00CF527B"/>
    <w:rsid w:val="00CFEC40"/>
    <w:rsid w:val="00D00D2B"/>
    <w:rsid w:val="00D05393"/>
    <w:rsid w:val="00D062E3"/>
    <w:rsid w:val="00D06D44"/>
    <w:rsid w:val="00D0705E"/>
    <w:rsid w:val="00D0749A"/>
    <w:rsid w:val="00D15EFA"/>
    <w:rsid w:val="00D16BAD"/>
    <w:rsid w:val="00D2343D"/>
    <w:rsid w:val="00D309D9"/>
    <w:rsid w:val="00D33177"/>
    <w:rsid w:val="00D346E9"/>
    <w:rsid w:val="00D407BB"/>
    <w:rsid w:val="00D42505"/>
    <w:rsid w:val="00D42A13"/>
    <w:rsid w:val="00D456D1"/>
    <w:rsid w:val="00D45D80"/>
    <w:rsid w:val="00D46529"/>
    <w:rsid w:val="00D477F3"/>
    <w:rsid w:val="00D47F38"/>
    <w:rsid w:val="00D531E2"/>
    <w:rsid w:val="00D54539"/>
    <w:rsid w:val="00D55CFC"/>
    <w:rsid w:val="00D73243"/>
    <w:rsid w:val="00D77374"/>
    <w:rsid w:val="00D848F8"/>
    <w:rsid w:val="00D8581E"/>
    <w:rsid w:val="00D85B23"/>
    <w:rsid w:val="00D85DFB"/>
    <w:rsid w:val="00D90063"/>
    <w:rsid w:val="00D907B5"/>
    <w:rsid w:val="00D9259E"/>
    <w:rsid w:val="00D92921"/>
    <w:rsid w:val="00D953C5"/>
    <w:rsid w:val="00D96465"/>
    <w:rsid w:val="00DA1377"/>
    <w:rsid w:val="00DA2A32"/>
    <w:rsid w:val="00DA4105"/>
    <w:rsid w:val="00DA6CA4"/>
    <w:rsid w:val="00DB3A45"/>
    <w:rsid w:val="00DB4A50"/>
    <w:rsid w:val="00DC0271"/>
    <w:rsid w:val="00DC0B49"/>
    <w:rsid w:val="00DC0DA0"/>
    <w:rsid w:val="00DC4423"/>
    <w:rsid w:val="00DD3513"/>
    <w:rsid w:val="00DD62CC"/>
    <w:rsid w:val="00DE2AC8"/>
    <w:rsid w:val="00DF0547"/>
    <w:rsid w:val="00E05623"/>
    <w:rsid w:val="00E10141"/>
    <w:rsid w:val="00E13BBE"/>
    <w:rsid w:val="00E13CA7"/>
    <w:rsid w:val="00E13E42"/>
    <w:rsid w:val="00E205D9"/>
    <w:rsid w:val="00E21ECC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08AF"/>
    <w:rsid w:val="00E46187"/>
    <w:rsid w:val="00E464B1"/>
    <w:rsid w:val="00E54543"/>
    <w:rsid w:val="00E55C8E"/>
    <w:rsid w:val="00E620D6"/>
    <w:rsid w:val="00E64625"/>
    <w:rsid w:val="00E74E75"/>
    <w:rsid w:val="00E76641"/>
    <w:rsid w:val="00E76B28"/>
    <w:rsid w:val="00E777FC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2FD"/>
    <w:rsid w:val="00F015AB"/>
    <w:rsid w:val="00F052CE"/>
    <w:rsid w:val="00F07DAF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40BC"/>
    <w:rsid w:val="00F658CD"/>
    <w:rsid w:val="00F67CCD"/>
    <w:rsid w:val="00F67ECA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3C58"/>
    <w:rsid w:val="00FB63DB"/>
    <w:rsid w:val="00FB6456"/>
    <w:rsid w:val="00FC332F"/>
    <w:rsid w:val="00FC6B0E"/>
    <w:rsid w:val="00FD150B"/>
    <w:rsid w:val="00FD1DB8"/>
    <w:rsid w:val="00FD6AC9"/>
    <w:rsid w:val="00FD75CC"/>
    <w:rsid w:val="00FE10AB"/>
    <w:rsid w:val="00FE1AF4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B71413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E589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auNormal"/>
    <w:next w:val="Grilledutableau"/>
    <w:uiPriority w:val="59"/>
    <w:rsid w:val="005D2CF0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DCB9D-509A-4C25-97C9-1914A1BA6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Maximilien Lavigne</cp:lastModifiedBy>
  <cp:revision>109</cp:revision>
  <dcterms:created xsi:type="dcterms:W3CDTF">2023-06-29T14:54:00Z</dcterms:created>
  <dcterms:modified xsi:type="dcterms:W3CDTF">2024-03-28T16:20:00Z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