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F54D2" w:rsidR="001B657E" w:rsidP="00C0240A" w:rsidRDefault="001B657E" w14:paraId="4E0771CE" w14:textId="77777777">
      <w:pPr>
        <w:pStyle w:val="NoSpacing"/>
        <w:rPr>
          <w:rStyle w:val="TitleChar"/>
          <w:rFonts w:ascii="Neue Haas Unica" w:hAnsi="Neue Haas Unica" w:cs="Helvetica"/>
          <w:color w:val="auto"/>
          <w:sz w:val="20"/>
          <w:szCs w:val="20"/>
        </w:rPr>
      </w:pPr>
    </w:p>
    <w:p w:rsidRPr="002F54D2" w:rsidR="00BE3616" w:rsidP="00C0240A" w:rsidRDefault="00BE3616" w14:paraId="05F71BAC" w14:textId="77777777">
      <w:pPr>
        <w:pStyle w:val="NoSpacing"/>
        <w:jc w:val="center"/>
        <w:rPr>
          <w:rStyle w:val="TitleChar"/>
          <w:rFonts w:ascii="Neue Haas Unica" w:hAnsi="Neue Haas Unica" w:cs="Helvetica"/>
          <w:color w:val="auto"/>
          <w:sz w:val="20"/>
          <w:szCs w:val="20"/>
        </w:rPr>
      </w:pPr>
    </w:p>
    <w:p w:rsidRPr="002F54D2" w:rsidR="006C44E3" w:rsidP="00F77EBE" w:rsidRDefault="00654BA4" w14:paraId="0AE1E11F" w14:textId="4DEE7B01">
      <w:pPr>
        <w:widowControl w:val="0"/>
        <w:autoSpaceDE w:val="0"/>
        <w:autoSpaceDN w:val="0"/>
        <w:adjustRightInd w:val="0"/>
        <w:spacing w:after="0" w:line="240" w:lineRule="auto"/>
        <w:jc w:val="both"/>
        <w:rPr>
          <w:rFonts w:ascii="Neue Haas Unica" w:hAnsi="Neue Haas Unica" w:eastAsia="Calibri" w:cs="Helvetica"/>
          <w:i/>
          <w:iCs/>
          <w:sz w:val="20"/>
          <w:szCs w:val="20"/>
          <w:lang w:val="en-US"/>
        </w:rPr>
      </w:pPr>
      <w:r w:rsidRPr="002F54D2">
        <w:rPr>
          <w:rFonts w:ascii="Neue Haas Unica" w:hAnsi="Neue Haas Unica" w:eastAsia="Calibri" w:cs="Helvetica"/>
          <w:i/>
          <w:iCs/>
          <w:sz w:val="20"/>
          <w:szCs w:val="20"/>
          <w:lang w:val="en-US"/>
        </w:rPr>
        <w:t>F</w:t>
      </w:r>
      <w:r w:rsidRPr="002F54D2" w:rsidR="006C44E3">
        <w:rPr>
          <w:rFonts w:ascii="Neue Haas Unica" w:hAnsi="Neue Haas Unica" w:eastAsia="Calibri" w:cs="Helvetica"/>
          <w:i/>
          <w:iCs/>
          <w:sz w:val="20"/>
          <w:szCs w:val="20"/>
          <w:lang w:val="en-US"/>
        </w:rPr>
        <w:t xml:space="preserve">acilities should undergo </w:t>
      </w:r>
      <w:r w:rsidRPr="002F54D2">
        <w:rPr>
          <w:rFonts w:ascii="Neue Haas Unica" w:hAnsi="Neue Haas Unica" w:eastAsia="Calibri" w:cs="Helvetica"/>
          <w:i/>
          <w:iCs/>
          <w:sz w:val="20"/>
          <w:szCs w:val="20"/>
          <w:lang w:val="en-US"/>
        </w:rPr>
        <w:t>periodic</w:t>
      </w:r>
      <w:r w:rsidRPr="002F54D2" w:rsidR="006C44E3">
        <w:rPr>
          <w:rFonts w:ascii="Neue Haas Unica" w:hAnsi="Neue Haas Unica" w:eastAsia="Calibri" w:cs="Helvetica"/>
          <w:i/>
          <w:iCs/>
          <w:sz w:val="20"/>
          <w:szCs w:val="20"/>
          <w:lang w:val="en-US"/>
        </w:rPr>
        <w:t xml:space="preserve"> safety inspection</w:t>
      </w:r>
      <w:r w:rsidRPr="002F54D2">
        <w:rPr>
          <w:rFonts w:ascii="Neue Haas Unica" w:hAnsi="Neue Haas Unica" w:eastAsia="Calibri" w:cs="Helvetica"/>
          <w:i/>
          <w:iCs/>
          <w:sz w:val="20"/>
          <w:szCs w:val="20"/>
          <w:lang w:val="en-US"/>
        </w:rPr>
        <w:t>s</w:t>
      </w:r>
      <w:r w:rsidRPr="002F54D2" w:rsidR="006C44E3">
        <w:rPr>
          <w:rFonts w:ascii="Neue Haas Unica" w:hAnsi="Neue Haas Unica" w:eastAsia="Calibri" w:cs="Helvetica"/>
          <w:i/>
          <w:iCs/>
          <w:sz w:val="20"/>
          <w:szCs w:val="20"/>
          <w:lang w:val="en-US"/>
        </w:rPr>
        <w:t xml:space="preserve">. The frequency is </w:t>
      </w:r>
      <w:r w:rsidRPr="002F54D2" w:rsidR="59A4B987">
        <w:rPr>
          <w:rFonts w:ascii="Neue Haas Unica" w:hAnsi="Neue Haas Unica" w:eastAsia="Calibri" w:cs="Helvetica"/>
          <w:i/>
          <w:iCs/>
          <w:sz w:val="20"/>
          <w:szCs w:val="20"/>
          <w:lang w:val="en-US"/>
        </w:rPr>
        <w:t>determined by</w:t>
      </w:r>
      <w:r w:rsidRPr="002F54D2" w:rsidR="006C44E3">
        <w:rPr>
          <w:rFonts w:ascii="Neue Haas Unica" w:hAnsi="Neue Haas Unica" w:eastAsia="Calibri" w:cs="Helvetica"/>
          <w:i/>
          <w:iCs/>
          <w:sz w:val="20"/>
          <w:szCs w:val="20"/>
          <w:lang w:val="en-US"/>
        </w:rPr>
        <w:t xml:space="preserve"> the organization </w:t>
      </w:r>
      <w:r w:rsidRPr="002F54D2" w:rsidR="5F33B676">
        <w:rPr>
          <w:rFonts w:ascii="Neue Haas Unica" w:hAnsi="Neue Haas Unica" w:eastAsia="Calibri" w:cs="Helvetica"/>
          <w:i/>
          <w:iCs/>
          <w:sz w:val="20"/>
          <w:szCs w:val="20"/>
          <w:lang w:val="en-US"/>
        </w:rPr>
        <w:t>and local</w:t>
      </w:r>
      <w:r w:rsidRPr="002F54D2" w:rsidR="006C44E3">
        <w:rPr>
          <w:rFonts w:ascii="Neue Haas Unica" w:hAnsi="Neue Haas Unica" w:eastAsia="Calibri" w:cs="Helvetica"/>
          <w:i/>
          <w:iCs/>
          <w:sz w:val="20"/>
          <w:szCs w:val="20"/>
          <w:lang w:val="en-US"/>
        </w:rPr>
        <w:t xml:space="preserve"> regulations and</w:t>
      </w:r>
      <w:r w:rsidRPr="002F54D2" w:rsidR="536BBC12">
        <w:rPr>
          <w:rFonts w:ascii="Neue Haas Unica" w:hAnsi="Neue Haas Unica" w:eastAsia="Calibri" w:cs="Helvetica"/>
          <w:i/>
          <w:iCs/>
          <w:sz w:val="20"/>
          <w:szCs w:val="20"/>
          <w:lang w:val="en-US"/>
        </w:rPr>
        <w:t>/or</w:t>
      </w:r>
      <w:r w:rsidRPr="002F54D2" w:rsidR="006C44E3">
        <w:rPr>
          <w:rFonts w:ascii="Neue Haas Unica" w:hAnsi="Neue Haas Unica" w:eastAsia="Calibri" w:cs="Helvetica"/>
          <w:i/>
          <w:iCs/>
          <w:sz w:val="20"/>
          <w:szCs w:val="20"/>
          <w:lang w:val="en-US"/>
        </w:rPr>
        <w:t xml:space="preserve"> ordinances. Regardless of the frequency</w:t>
      </w:r>
      <w:r w:rsidRPr="002F54D2">
        <w:rPr>
          <w:rFonts w:ascii="Neue Haas Unica" w:hAnsi="Neue Haas Unica" w:eastAsia="Calibri" w:cs="Helvetica"/>
          <w:i/>
          <w:iCs/>
          <w:sz w:val="20"/>
          <w:szCs w:val="20"/>
          <w:lang w:val="en-US"/>
        </w:rPr>
        <w:t>,</w:t>
      </w:r>
      <w:r w:rsidRPr="002F54D2" w:rsidR="006C44E3">
        <w:rPr>
          <w:rFonts w:ascii="Neue Haas Unica" w:hAnsi="Neue Haas Unica" w:eastAsia="Calibri" w:cs="Helvetica"/>
          <w:i/>
          <w:iCs/>
          <w:sz w:val="20"/>
          <w:szCs w:val="20"/>
          <w:lang w:val="en-US"/>
        </w:rPr>
        <w:t xml:space="preserve"> use th</w:t>
      </w:r>
      <w:r w:rsidRPr="002F54D2" w:rsidR="2633FAB8">
        <w:rPr>
          <w:rFonts w:ascii="Neue Haas Unica" w:hAnsi="Neue Haas Unica" w:eastAsia="Calibri" w:cs="Helvetica"/>
          <w:i/>
          <w:iCs/>
          <w:sz w:val="20"/>
          <w:szCs w:val="20"/>
          <w:lang w:val="en-US"/>
        </w:rPr>
        <w:t>e following</w:t>
      </w:r>
      <w:r w:rsidRPr="002F54D2" w:rsidR="006C44E3">
        <w:rPr>
          <w:rFonts w:ascii="Neue Haas Unica" w:hAnsi="Neue Haas Unica" w:eastAsia="Calibri" w:cs="Helvetica"/>
          <w:i/>
          <w:iCs/>
          <w:sz w:val="20"/>
          <w:szCs w:val="20"/>
          <w:lang w:val="en-US"/>
        </w:rPr>
        <w:t xml:space="preserve"> checklist to help ensure a comprehensive review. Modify </w:t>
      </w:r>
      <w:r w:rsidRPr="002F54D2" w:rsidR="63611901">
        <w:rPr>
          <w:rFonts w:ascii="Neue Haas Unica" w:hAnsi="Neue Haas Unica" w:eastAsia="Calibri" w:cs="Helvetica"/>
          <w:i/>
          <w:iCs/>
          <w:sz w:val="20"/>
          <w:szCs w:val="20"/>
          <w:lang w:val="en-US"/>
        </w:rPr>
        <w:t xml:space="preserve">it </w:t>
      </w:r>
      <w:r w:rsidRPr="002F54D2" w:rsidR="006C44E3">
        <w:rPr>
          <w:rFonts w:ascii="Neue Haas Unica" w:hAnsi="Neue Haas Unica" w:eastAsia="Calibri" w:cs="Helvetica"/>
          <w:i/>
          <w:iCs/>
          <w:sz w:val="20"/>
          <w:szCs w:val="20"/>
          <w:lang w:val="en-US"/>
        </w:rPr>
        <w:t xml:space="preserve">as needed to reflect the individual character of your organization </w:t>
      </w:r>
      <w:r w:rsidRPr="002F54D2" w:rsidR="16AF6434">
        <w:rPr>
          <w:rFonts w:ascii="Neue Haas Unica" w:hAnsi="Neue Haas Unica" w:eastAsia="Calibri" w:cs="Helvetica"/>
          <w:i/>
          <w:iCs/>
          <w:sz w:val="20"/>
          <w:szCs w:val="20"/>
          <w:lang w:val="en-US"/>
        </w:rPr>
        <w:t xml:space="preserve">or </w:t>
      </w:r>
      <w:r w:rsidRPr="002F54D2" w:rsidR="006C44E3">
        <w:rPr>
          <w:rFonts w:ascii="Neue Haas Unica" w:hAnsi="Neue Haas Unica" w:eastAsia="Calibri" w:cs="Helvetica"/>
          <w:i/>
          <w:iCs/>
          <w:sz w:val="20"/>
          <w:szCs w:val="20"/>
          <w:lang w:val="en-US"/>
        </w:rPr>
        <w:t>workplace.</w:t>
      </w:r>
    </w:p>
    <w:p w:rsidRPr="002F54D2" w:rsidR="000B4D41" w:rsidP="006C44E3" w:rsidRDefault="000B4D41" w14:paraId="4E6FA2D5" w14:textId="77777777">
      <w:pPr>
        <w:pStyle w:val="NoSpacing"/>
        <w:rPr>
          <w:rStyle w:val="TitleChar"/>
          <w:rFonts w:ascii="Neue Haas Unica" w:hAnsi="Neue Haas Unica" w:cs="Helvetica"/>
          <w:color w:val="auto"/>
          <w:sz w:val="20"/>
          <w:szCs w:val="20"/>
          <w:lang w:val="en-US"/>
        </w:rPr>
      </w:pPr>
    </w:p>
    <w:p w:rsidRPr="002F54D2" w:rsidR="006C44E3" w:rsidP="006C44E3" w:rsidRDefault="006C44E3" w14:paraId="07C37F32" w14:textId="77777777">
      <w:pPr>
        <w:widowControl w:val="0"/>
        <w:autoSpaceDE w:val="0"/>
        <w:autoSpaceDN w:val="0"/>
        <w:adjustRightInd w:val="0"/>
        <w:spacing w:after="0" w:line="240" w:lineRule="auto"/>
        <w:rPr>
          <w:rFonts w:ascii="Neue Haas Unica" w:hAnsi="Neue Haas Unica" w:eastAsia="Calibri" w:cs="Helvetica"/>
          <w:b/>
          <w:sz w:val="20"/>
          <w:szCs w:val="20"/>
          <w:lang w:val="en-US"/>
        </w:rPr>
      </w:pPr>
      <w:r w:rsidRPr="002F54D2">
        <w:rPr>
          <w:rFonts w:ascii="Neue Haas Unica" w:hAnsi="Neue Haas Unica" w:eastAsia="Calibri" w:cs="Helvetica"/>
          <w:b/>
          <w:sz w:val="20"/>
          <w:szCs w:val="20"/>
          <w:lang w:val="en-US"/>
        </w:rPr>
        <w:t>Administrative Facility Issues:</w:t>
      </w:r>
    </w:p>
    <w:p w:rsidRPr="002F54D2" w:rsidR="006C44E3" w:rsidP="006C44E3" w:rsidRDefault="006C44E3" w14:paraId="71F36379" w14:textId="77777777">
      <w:pPr>
        <w:widowControl w:val="0"/>
        <w:autoSpaceDE w:val="0"/>
        <w:autoSpaceDN w:val="0"/>
        <w:adjustRightInd w:val="0"/>
        <w:spacing w:after="0" w:line="240" w:lineRule="auto"/>
        <w:ind w:firstLine="180"/>
        <w:rPr>
          <w:rFonts w:ascii="Neue Haas Unica" w:hAnsi="Neue Haas Unica" w:eastAsia="Calibri" w:cs="Helvetica"/>
          <w:sz w:val="20"/>
          <w:szCs w:val="20"/>
          <w:lang w:val="en-US"/>
        </w:rPr>
      </w:pPr>
    </w:p>
    <w:p w:rsidRPr="002F54D2" w:rsidR="006C44E3" w:rsidP="006C44E3" w:rsidRDefault="006C44E3" w14:paraId="213C0FA5" w14:textId="23402197">
      <w:pPr>
        <w:widowControl w:val="0"/>
        <w:numPr>
          <w:ilvl w:val="0"/>
          <w:numId w:val="59"/>
        </w:numPr>
        <w:autoSpaceDE w:val="0"/>
        <w:autoSpaceDN w:val="0"/>
        <w:adjustRightInd w:val="0"/>
        <w:spacing w:after="200" w:line="276" w:lineRule="auto"/>
        <w:contextualSpacing/>
        <w:rPr>
          <w:rFonts w:ascii="Neue Haas Unica" w:hAnsi="Neue Haas Unica" w:eastAsia="Calibri" w:cs="Helvetica"/>
          <w:sz w:val="20"/>
          <w:szCs w:val="20"/>
          <w:lang w:val="en-US"/>
        </w:rPr>
      </w:pPr>
      <w:r w:rsidRPr="5EB77BF5" w:rsidR="006C44E3">
        <w:rPr>
          <w:rFonts w:ascii="Neue Haas Unica" w:hAnsi="Neue Haas Unica" w:eastAsia="Calibri" w:cs="Helvetica"/>
          <w:sz w:val="20"/>
          <w:szCs w:val="20"/>
          <w:lang w:val="en-US"/>
        </w:rPr>
        <w:t xml:space="preserve">Written safety rules </w:t>
      </w:r>
      <w:r w:rsidRPr="5EB77BF5" w:rsidR="1C12E50A">
        <w:rPr>
          <w:rFonts w:ascii="Neue Haas Unica" w:hAnsi="Neue Haas Unica" w:eastAsia="Calibri" w:cs="Helvetica"/>
          <w:sz w:val="20"/>
          <w:szCs w:val="20"/>
          <w:lang w:val="en-US"/>
        </w:rPr>
        <w:t xml:space="preserve">and procedures </w:t>
      </w:r>
      <w:r w:rsidRPr="5EB77BF5" w:rsidR="006C44E3">
        <w:rPr>
          <w:rFonts w:ascii="Neue Haas Unica" w:hAnsi="Neue Haas Unica" w:eastAsia="Calibri" w:cs="Helvetica"/>
          <w:sz w:val="20"/>
          <w:szCs w:val="20"/>
          <w:lang w:val="en-US"/>
        </w:rPr>
        <w:t>are in place.</w:t>
      </w:r>
    </w:p>
    <w:p w:rsidRPr="002F54D2" w:rsidR="006C44E3" w:rsidP="006C44E3" w:rsidRDefault="006C44E3" w14:paraId="1830FBFE" w14:textId="7E87B56D">
      <w:pPr>
        <w:widowControl w:val="0"/>
        <w:numPr>
          <w:ilvl w:val="0"/>
          <w:numId w:val="59"/>
        </w:numPr>
        <w:autoSpaceDE w:val="0"/>
        <w:autoSpaceDN w:val="0"/>
        <w:adjustRightInd w:val="0"/>
        <w:spacing w:after="200" w:line="276" w:lineRule="auto"/>
        <w:contextualSpacing/>
        <w:rPr>
          <w:rFonts w:ascii="Neue Haas Unica" w:hAnsi="Neue Haas Unica" w:eastAsia="Calibri" w:cs="Helvetica"/>
          <w:sz w:val="20"/>
          <w:szCs w:val="20"/>
          <w:lang w:val="en-US"/>
        </w:rPr>
      </w:pPr>
      <w:r w:rsidRPr="002F54D2">
        <w:rPr>
          <w:rFonts w:ascii="Neue Haas Unica" w:hAnsi="Neue Haas Unica" w:eastAsia="Calibri" w:cs="Helvetica"/>
          <w:sz w:val="20"/>
          <w:szCs w:val="20"/>
          <w:lang w:val="en-US"/>
        </w:rPr>
        <w:t>Evacuation routes are posted and the way</w:t>
      </w:r>
      <w:r w:rsidRPr="002F54D2" w:rsidR="030D7283">
        <w:rPr>
          <w:rFonts w:ascii="Neue Haas Unica" w:hAnsi="Neue Haas Unica" w:eastAsia="Calibri" w:cs="Helvetica"/>
          <w:sz w:val="20"/>
          <w:szCs w:val="20"/>
          <w:lang w:val="en-US"/>
        </w:rPr>
        <w:t>s</w:t>
      </w:r>
      <w:r w:rsidRPr="002F54D2">
        <w:rPr>
          <w:rFonts w:ascii="Neue Haas Unica" w:hAnsi="Neue Haas Unica" w:eastAsia="Calibri" w:cs="Helvetica"/>
          <w:sz w:val="20"/>
          <w:szCs w:val="20"/>
          <w:lang w:val="en-US"/>
        </w:rPr>
        <w:t xml:space="preserve"> to </w:t>
      </w:r>
      <w:r w:rsidRPr="002F54D2" w:rsidR="00654BA4">
        <w:rPr>
          <w:rFonts w:ascii="Neue Haas Unica" w:hAnsi="Neue Haas Unica" w:eastAsia="Calibri" w:cs="Helvetica"/>
          <w:sz w:val="20"/>
          <w:szCs w:val="20"/>
          <w:lang w:val="en-US"/>
        </w:rPr>
        <w:t>e</w:t>
      </w:r>
      <w:r w:rsidRPr="002F54D2">
        <w:rPr>
          <w:rFonts w:ascii="Neue Haas Unica" w:hAnsi="Neue Haas Unica" w:eastAsia="Calibri" w:cs="Helvetica"/>
          <w:sz w:val="20"/>
          <w:szCs w:val="20"/>
          <w:lang w:val="en-US"/>
        </w:rPr>
        <w:t>xits/</w:t>
      </w:r>
      <w:r w:rsidRPr="002F54D2" w:rsidR="00654BA4">
        <w:rPr>
          <w:rFonts w:ascii="Neue Haas Unica" w:hAnsi="Neue Haas Unica" w:eastAsia="Calibri" w:cs="Helvetica"/>
          <w:sz w:val="20"/>
          <w:szCs w:val="20"/>
          <w:lang w:val="en-US"/>
        </w:rPr>
        <w:t>s</w:t>
      </w:r>
      <w:r w:rsidRPr="002F54D2">
        <w:rPr>
          <w:rFonts w:ascii="Neue Haas Unica" w:hAnsi="Neue Haas Unica" w:eastAsia="Calibri" w:cs="Helvetica"/>
          <w:sz w:val="20"/>
          <w:szCs w:val="20"/>
          <w:lang w:val="en-US"/>
        </w:rPr>
        <w:t xml:space="preserve">helter are clear and unobstructed. </w:t>
      </w:r>
    </w:p>
    <w:p w:rsidRPr="002F54D2" w:rsidR="006C44E3" w:rsidP="006C44E3" w:rsidRDefault="006C44E3" w14:paraId="2A400AF4" w14:textId="1A0DB5A7">
      <w:pPr>
        <w:widowControl w:val="0"/>
        <w:numPr>
          <w:ilvl w:val="0"/>
          <w:numId w:val="59"/>
        </w:numPr>
        <w:autoSpaceDE w:val="0"/>
        <w:autoSpaceDN w:val="0"/>
        <w:adjustRightInd w:val="0"/>
        <w:spacing w:after="200" w:line="276" w:lineRule="auto"/>
        <w:contextualSpacing/>
        <w:rPr>
          <w:rFonts w:ascii="Neue Haas Unica" w:hAnsi="Neue Haas Unica" w:eastAsia="Calibri" w:cs="Helvetica"/>
          <w:sz w:val="20"/>
          <w:szCs w:val="20"/>
          <w:lang w:val="en-US"/>
        </w:rPr>
      </w:pPr>
      <w:r w:rsidRPr="002F54D2">
        <w:rPr>
          <w:rFonts w:ascii="Neue Haas Unica" w:hAnsi="Neue Haas Unica" w:eastAsia="Calibri" w:cs="Helvetica"/>
          <w:sz w:val="20"/>
          <w:szCs w:val="20"/>
          <w:lang w:val="en-US"/>
        </w:rPr>
        <w:t>All exits are marked with illuminated signage</w:t>
      </w:r>
      <w:r w:rsidRPr="002F54D2" w:rsidR="009949F2">
        <w:rPr>
          <w:rFonts w:ascii="Neue Haas Unica" w:hAnsi="Neue Haas Unica" w:eastAsia="Calibri" w:cs="Helvetica"/>
          <w:sz w:val="20"/>
          <w:szCs w:val="20"/>
          <w:lang w:val="en-US"/>
        </w:rPr>
        <w:t>.</w:t>
      </w:r>
    </w:p>
    <w:p w:rsidRPr="002F54D2" w:rsidR="006C44E3" w:rsidP="006C44E3" w:rsidRDefault="006C44E3" w14:paraId="75F0F7A6" w14:textId="77777777">
      <w:pPr>
        <w:widowControl w:val="0"/>
        <w:numPr>
          <w:ilvl w:val="0"/>
          <w:numId w:val="59"/>
        </w:numPr>
        <w:autoSpaceDE w:val="0"/>
        <w:autoSpaceDN w:val="0"/>
        <w:adjustRightInd w:val="0"/>
        <w:spacing w:after="200" w:line="276" w:lineRule="auto"/>
        <w:contextualSpacing/>
        <w:rPr>
          <w:rFonts w:ascii="Neue Haas Unica" w:hAnsi="Neue Haas Unica" w:eastAsia="Calibri" w:cs="Helvetica"/>
          <w:sz w:val="20"/>
          <w:szCs w:val="20"/>
          <w:lang w:val="en-US"/>
        </w:rPr>
      </w:pPr>
      <w:r w:rsidRPr="002F54D2">
        <w:rPr>
          <w:rFonts w:ascii="Neue Haas Unica" w:hAnsi="Neue Haas Unica" w:eastAsia="Calibri" w:cs="Helvetica"/>
          <w:sz w:val="20"/>
          <w:szCs w:val="20"/>
          <w:lang w:val="en-US"/>
        </w:rPr>
        <w:t>Alarm and announcement signals can be heard throughout the facility.</w:t>
      </w:r>
    </w:p>
    <w:p w:rsidRPr="002F54D2" w:rsidR="006C44E3" w:rsidP="006C44E3" w:rsidRDefault="458E19B3" w14:paraId="3859804F" w14:textId="2B1DA969">
      <w:pPr>
        <w:widowControl w:val="0"/>
        <w:numPr>
          <w:ilvl w:val="0"/>
          <w:numId w:val="59"/>
        </w:numPr>
        <w:autoSpaceDE w:val="0"/>
        <w:autoSpaceDN w:val="0"/>
        <w:adjustRightInd w:val="0"/>
        <w:spacing w:after="200" w:line="276" w:lineRule="auto"/>
        <w:contextualSpacing/>
        <w:rPr>
          <w:rFonts w:ascii="Neue Haas Unica" w:hAnsi="Neue Haas Unica" w:eastAsia="Calibri" w:cs="Helvetica"/>
          <w:sz w:val="20"/>
          <w:szCs w:val="20"/>
          <w:lang w:val="en-US"/>
        </w:rPr>
      </w:pPr>
      <w:r w:rsidRPr="002F54D2">
        <w:rPr>
          <w:rFonts w:ascii="Neue Haas Unica" w:hAnsi="Neue Haas Unica" w:eastAsia="Calibri" w:cs="Helvetica"/>
          <w:sz w:val="20"/>
          <w:szCs w:val="20"/>
          <w:lang w:val="en-US"/>
        </w:rPr>
        <w:t>Accommodation has</w:t>
      </w:r>
      <w:r w:rsidRPr="002F54D2" w:rsidR="006C44E3">
        <w:rPr>
          <w:rFonts w:ascii="Neue Haas Unica" w:hAnsi="Neue Haas Unica" w:eastAsia="Calibri" w:cs="Helvetica"/>
          <w:sz w:val="20"/>
          <w:szCs w:val="20"/>
          <w:lang w:val="en-US"/>
        </w:rPr>
        <w:t xml:space="preserve"> been made for people who have disabilities.</w:t>
      </w:r>
      <w:r w:rsidRPr="002F54D2" w:rsidR="6EA8DFC1">
        <w:rPr>
          <w:rFonts w:ascii="Neue Haas Unica" w:hAnsi="Neue Haas Unica" w:eastAsia="Calibri" w:cs="Helvetica"/>
          <w:sz w:val="20"/>
          <w:szCs w:val="20"/>
          <w:lang w:val="en-US"/>
        </w:rPr>
        <w:t xml:space="preserve"> Walkways and stairwells meet the requirements of people with disabilities.</w:t>
      </w:r>
    </w:p>
    <w:p w:rsidRPr="002F54D2" w:rsidR="006C44E3" w:rsidP="006C44E3" w:rsidRDefault="006C44E3" w14:paraId="5C9C2AD8" w14:textId="2BF8E8DA">
      <w:pPr>
        <w:widowControl w:val="0"/>
        <w:numPr>
          <w:ilvl w:val="0"/>
          <w:numId w:val="59"/>
        </w:numPr>
        <w:autoSpaceDE w:val="0"/>
        <w:autoSpaceDN w:val="0"/>
        <w:adjustRightInd w:val="0"/>
        <w:spacing w:after="200" w:line="276" w:lineRule="auto"/>
        <w:contextualSpacing/>
        <w:rPr>
          <w:rFonts w:ascii="Neue Haas Unica" w:hAnsi="Neue Haas Unica" w:eastAsia="Calibri" w:cs="Helvetica"/>
          <w:sz w:val="20"/>
          <w:szCs w:val="20"/>
          <w:lang w:val="en-US"/>
        </w:rPr>
      </w:pPr>
      <w:r w:rsidRPr="002F54D2">
        <w:rPr>
          <w:rFonts w:ascii="Neue Haas Unica" w:hAnsi="Neue Haas Unica" w:eastAsia="Calibri" w:cs="Helvetica"/>
          <w:sz w:val="20"/>
          <w:szCs w:val="20"/>
          <w:lang w:val="en-US"/>
        </w:rPr>
        <w:t xml:space="preserve">New </w:t>
      </w:r>
      <w:r w:rsidRPr="002F54D2" w:rsidR="5DA69267">
        <w:rPr>
          <w:rFonts w:ascii="Neue Haas Unica" w:hAnsi="Neue Haas Unica" w:eastAsia="Calibri" w:cs="Helvetica"/>
          <w:sz w:val="20"/>
          <w:szCs w:val="20"/>
          <w:lang w:val="en-US"/>
        </w:rPr>
        <w:t>personnel are</w:t>
      </w:r>
      <w:r w:rsidRPr="002F54D2">
        <w:rPr>
          <w:rFonts w:ascii="Neue Haas Unica" w:hAnsi="Neue Haas Unica" w:eastAsia="Calibri" w:cs="Helvetica"/>
          <w:sz w:val="20"/>
          <w:szCs w:val="20"/>
          <w:lang w:val="en-US"/>
        </w:rPr>
        <w:t xml:space="preserve"> given a safety orientation as part of their </w:t>
      </w:r>
      <w:r w:rsidRPr="002F54D2" w:rsidR="009949F2">
        <w:rPr>
          <w:rFonts w:ascii="Neue Haas Unica" w:hAnsi="Neue Haas Unica" w:eastAsia="Calibri" w:cs="Helvetica"/>
          <w:sz w:val="20"/>
          <w:szCs w:val="20"/>
          <w:lang w:val="en-US"/>
        </w:rPr>
        <w:t>onboarding</w:t>
      </w:r>
      <w:r w:rsidRPr="002F54D2">
        <w:rPr>
          <w:rFonts w:ascii="Neue Haas Unica" w:hAnsi="Neue Haas Unica" w:eastAsia="Calibri" w:cs="Helvetica"/>
          <w:sz w:val="20"/>
          <w:szCs w:val="20"/>
          <w:lang w:val="en-US"/>
        </w:rPr>
        <w:t>.</w:t>
      </w:r>
    </w:p>
    <w:p w:rsidRPr="002F54D2" w:rsidR="00A452A1" w:rsidP="006C44E3" w:rsidRDefault="00A452A1" w14:paraId="0334986C" w14:textId="77777777">
      <w:pPr>
        <w:widowControl w:val="0"/>
        <w:autoSpaceDE w:val="0"/>
        <w:autoSpaceDN w:val="0"/>
        <w:adjustRightInd w:val="0"/>
        <w:spacing w:after="0" w:line="240" w:lineRule="auto"/>
        <w:rPr>
          <w:rFonts w:ascii="Neue Haas Unica" w:hAnsi="Neue Haas Unica" w:eastAsia="Calibri" w:cs="Helvetica"/>
          <w:b/>
          <w:sz w:val="20"/>
          <w:szCs w:val="20"/>
          <w:lang w:val="en-US"/>
        </w:rPr>
      </w:pPr>
    </w:p>
    <w:p w:rsidRPr="002F54D2" w:rsidR="006C44E3" w:rsidP="006C44E3" w:rsidRDefault="006C44E3" w14:paraId="085B1B8A" w14:textId="795D167C">
      <w:pPr>
        <w:widowControl w:val="0"/>
        <w:autoSpaceDE w:val="0"/>
        <w:autoSpaceDN w:val="0"/>
        <w:adjustRightInd w:val="0"/>
        <w:spacing w:after="0" w:line="240" w:lineRule="auto"/>
        <w:rPr>
          <w:rFonts w:ascii="Neue Haas Unica" w:hAnsi="Neue Haas Unica" w:eastAsia="Calibri" w:cs="Helvetica"/>
          <w:b/>
          <w:sz w:val="20"/>
          <w:szCs w:val="20"/>
          <w:lang w:val="en-US"/>
        </w:rPr>
      </w:pPr>
      <w:r w:rsidRPr="002F54D2">
        <w:rPr>
          <w:rFonts w:ascii="Neue Haas Unica" w:hAnsi="Neue Haas Unica" w:eastAsia="Calibri" w:cs="Helvetica"/>
          <w:b/>
          <w:sz w:val="20"/>
          <w:szCs w:val="20"/>
          <w:lang w:val="en-US"/>
        </w:rPr>
        <w:t>Emergency Medical Information</w:t>
      </w:r>
    </w:p>
    <w:p w:rsidRPr="002F54D2" w:rsidR="006C44E3" w:rsidP="006C44E3" w:rsidRDefault="006C44E3" w14:paraId="2A3C2EF6" w14:textId="77777777">
      <w:pPr>
        <w:widowControl w:val="0"/>
        <w:autoSpaceDE w:val="0"/>
        <w:autoSpaceDN w:val="0"/>
        <w:adjustRightInd w:val="0"/>
        <w:spacing w:after="0" w:line="240" w:lineRule="auto"/>
        <w:rPr>
          <w:rFonts w:ascii="Neue Haas Unica" w:hAnsi="Neue Haas Unica" w:eastAsia="Calibri" w:cs="Helvetica"/>
          <w:sz w:val="20"/>
          <w:szCs w:val="20"/>
          <w:lang w:val="en-US"/>
        </w:rPr>
      </w:pPr>
    </w:p>
    <w:p w:rsidRPr="002F54D2" w:rsidR="006C44E3" w:rsidP="006C44E3" w:rsidRDefault="006C44E3" w14:paraId="61E26530" w14:textId="77777777">
      <w:pPr>
        <w:widowControl w:val="0"/>
        <w:numPr>
          <w:ilvl w:val="1"/>
          <w:numId w:val="60"/>
        </w:numPr>
        <w:autoSpaceDE w:val="0"/>
        <w:autoSpaceDN w:val="0"/>
        <w:adjustRightInd w:val="0"/>
        <w:spacing w:after="200" w:line="276" w:lineRule="auto"/>
        <w:ind w:left="720"/>
        <w:contextualSpacing/>
        <w:rPr>
          <w:rFonts w:ascii="Neue Haas Unica" w:hAnsi="Neue Haas Unica" w:eastAsia="Calibri" w:cs="Helvetica"/>
          <w:sz w:val="20"/>
          <w:szCs w:val="20"/>
          <w:lang w:val="en-US"/>
        </w:rPr>
      </w:pPr>
      <w:r w:rsidRPr="002F54D2">
        <w:rPr>
          <w:rFonts w:ascii="Neue Haas Unica" w:hAnsi="Neue Haas Unica" w:eastAsia="Calibri" w:cs="Helvetica"/>
          <w:sz w:val="20"/>
          <w:szCs w:val="20"/>
          <w:lang w:val="en-US"/>
        </w:rPr>
        <w:t>Emergency contact information is prominently posted throughout the facility.</w:t>
      </w:r>
    </w:p>
    <w:p w:rsidRPr="002F54D2" w:rsidR="006C44E3" w:rsidP="006C44E3" w:rsidRDefault="006C44E3" w14:paraId="4550C9C3" w14:textId="6F7A522A">
      <w:pPr>
        <w:widowControl w:val="0"/>
        <w:numPr>
          <w:ilvl w:val="1"/>
          <w:numId w:val="60"/>
        </w:numPr>
        <w:autoSpaceDE w:val="0"/>
        <w:autoSpaceDN w:val="0"/>
        <w:adjustRightInd w:val="0"/>
        <w:spacing w:after="200" w:line="276" w:lineRule="auto"/>
        <w:ind w:left="720"/>
        <w:contextualSpacing/>
        <w:rPr>
          <w:rFonts w:ascii="Neue Haas Unica" w:hAnsi="Neue Haas Unica" w:eastAsia="Calibri" w:cs="Helvetica"/>
          <w:sz w:val="20"/>
          <w:szCs w:val="20"/>
          <w:lang w:val="en-US"/>
        </w:rPr>
      </w:pPr>
      <w:r w:rsidRPr="002F54D2">
        <w:rPr>
          <w:rFonts w:ascii="Neue Haas Unica" w:hAnsi="Neue Haas Unica" w:eastAsia="Calibri" w:cs="Helvetica"/>
          <w:sz w:val="20"/>
          <w:szCs w:val="20"/>
          <w:lang w:val="en-US"/>
        </w:rPr>
        <w:t xml:space="preserve">First aid kits and </w:t>
      </w:r>
      <w:r w:rsidRPr="002F54D2" w:rsidR="001A39BA">
        <w:rPr>
          <w:rFonts w:ascii="Neue Haas Unica" w:hAnsi="Neue Haas Unica" w:eastAsia="Calibri" w:cs="Times New Roman"/>
          <w:sz w:val="20"/>
          <w:szCs w:val="20"/>
          <w:lang w:val="en-US"/>
        </w:rPr>
        <w:t>Automated External Defibrillators</w:t>
      </w:r>
      <w:r w:rsidRPr="002F54D2" w:rsidR="001A39BA">
        <w:rPr>
          <w:rFonts w:ascii="Neue Haas Unica" w:hAnsi="Neue Haas Unica" w:eastAsia="Calibri" w:cs="Helvetica"/>
          <w:sz w:val="20"/>
          <w:szCs w:val="20"/>
          <w:lang w:val="en-US"/>
        </w:rPr>
        <w:t xml:space="preserve"> (</w:t>
      </w:r>
      <w:r w:rsidRPr="002F54D2">
        <w:rPr>
          <w:rFonts w:ascii="Neue Haas Unica" w:hAnsi="Neue Haas Unica" w:eastAsia="Calibri" w:cs="Helvetica"/>
          <w:sz w:val="20"/>
          <w:szCs w:val="20"/>
          <w:lang w:val="en-US"/>
        </w:rPr>
        <w:t>AEDs</w:t>
      </w:r>
      <w:r w:rsidRPr="002F54D2" w:rsidR="001A39BA">
        <w:rPr>
          <w:rFonts w:ascii="Neue Haas Unica" w:hAnsi="Neue Haas Unica" w:eastAsia="Calibri" w:cs="Helvetica"/>
          <w:sz w:val="20"/>
          <w:szCs w:val="20"/>
          <w:lang w:val="en-US"/>
        </w:rPr>
        <w:t>)</w:t>
      </w:r>
      <w:r w:rsidRPr="002F54D2">
        <w:rPr>
          <w:rFonts w:ascii="Neue Haas Unica" w:hAnsi="Neue Haas Unica" w:eastAsia="Calibri" w:cs="Helvetica"/>
          <w:sz w:val="20"/>
          <w:szCs w:val="20"/>
          <w:lang w:val="en-US"/>
        </w:rPr>
        <w:t xml:space="preserve"> are onsite</w:t>
      </w:r>
      <w:r w:rsidRPr="002F54D2" w:rsidR="33302935">
        <w:rPr>
          <w:rFonts w:ascii="Neue Haas Unica" w:hAnsi="Neue Haas Unica" w:eastAsia="Calibri" w:cs="Helvetica"/>
          <w:sz w:val="20"/>
          <w:szCs w:val="20"/>
          <w:lang w:val="en-US"/>
        </w:rPr>
        <w:t>,</w:t>
      </w:r>
      <w:r w:rsidRPr="002F54D2">
        <w:rPr>
          <w:rFonts w:ascii="Neue Haas Unica" w:hAnsi="Neue Haas Unica" w:eastAsia="Calibri" w:cs="Helvetica"/>
          <w:sz w:val="20"/>
          <w:szCs w:val="20"/>
          <w:lang w:val="en-US"/>
        </w:rPr>
        <w:t xml:space="preserve"> </w:t>
      </w:r>
      <w:r w:rsidRPr="002F54D2" w:rsidR="00D82419">
        <w:rPr>
          <w:rFonts w:ascii="Neue Haas Unica" w:hAnsi="Neue Haas Unica" w:eastAsia="Calibri" w:cs="Helvetica"/>
          <w:sz w:val="20"/>
          <w:szCs w:val="20"/>
          <w:lang w:val="en-US"/>
        </w:rPr>
        <w:t>well stocked and in good condition.</w:t>
      </w:r>
    </w:p>
    <w:p w:rsidRPr="002F54D2" w:rsidR="006C44E3" w:rsidP="006C44E3" w:rsidRDefault="006C44E3" w14:paraId="47592A30" w14:textId="43F1C95C">
      <w:pPr>
        <w:widowControl w:val="0"/>
        <w:numPr>
          <w:ilvl w:val="1"/>
          <w:numId w:val="60"/>
        </w:numPr>
        <w:autoSpaceDE w:val="0"/>
        <w:autoSpaceDN w:val="0"/>
        <w:adjustRightInd w:val="0"/>
        <w:spacing w:after="200" w:line="276" w:lineRule="auto"/>
        <w:ind w:left="720"/>
        <w:contextualSpacing/>
        <w:rPr>
          <w:rFonts w:ascii="Neue Haas Unica" w:hAnsi="Neue Haas Unica" w:eastAsia="Calibri" w:cs="Helvetica"/>
          <w:sz w:val="20"/>
          <w:szCs w:val="20"/>
          <w:lang w:val="en-US"/>
        </w:rPr>
      </w:pPr>
      <w:r w:rsidRPr="002F54D2">
        <w:rPr>
          <w:rFonts w:ascii="Neue Haas Unica" w:hAnsi="Neue Haas Unica" w:eastAsia="Calibri" w:cs="Helvetica"/>
          <w:sz w:val="20"/>
          <w:szCs w:val="20"/>
          <w:lang w:val="en-US"/>
        </w:rPr>
        <w:t>Procedures to prevent accident</w:t>
      </w:r>
      <w:r w:rsidRPr="002F54D2" w:rsidR="009949F2">
        <w:rPr>
          <w:rFonts w:ascii="Neue Haas Unica" w:hAnsi="Neue Haas Unica" w:eastAsia="Calibri" w:cs="Helvetica"/>
          <w:sz w:val="20"/>
          <w:szCs w:val="20"/>
          <w:lang w:val="en-US"/>
        </w:rPr>
        <w:t>al</w:t>
      </w:r>
      <w:r w:rsidRPr="002F54D2">
        <w:rPr>
          <w:rFonts w:ascii="Neue Haas Unica" w:hAnsi="Neue Haas Unica" w:eastAsia="Calibri" w:cs="Helvetica"/>
          <w:sz w:val="20"/>
          <w:szCs w:val="20"/>
          <w:lang w:val="en-US"/>
        </w:rPr>
        <w:t xml:space="preserve"> exposure to bloodborne pathogens are in place.</w:t>
      </w:r>
    </w:p>
    <w:p w:rsidRPr="002F54D2" w:rsidR="006C44E3" w:rsidP="006C44E3" w:rsidRDefault="006C44E3" w14:paraId="42B43FF0" w14:textId="77777777">
      <w:pPr>
        <w:widowControl w:val="0"/>
        <w:autoSpaceDE w:val="0"/>
        <w:autoSpaceDN w:val="0"/>
        <w:adjustRightInd w:val="0"/>
        <w:spacing w:after="200" w:line="276" w:lineRule="auto"/>
        <w:ind w:left="720"/>
        <w:contextualSpacing/>
        <w:rPr>
          <w:rFonts w:ascii="Neue Haas Unica" w:hAnsi="Neue Haas Unica" w:eastAsia="Calibri" w:cs="Helvetica"/>
          <w:sz w:val="20"/>
          <w:szCs w:val="20"/>
          <w:lang w:val="en-US"/>
        </w:rPr>
      </w:pPr>
    </w:p>
    <w:p w:rsidRPr="002F54D2" w:rsidR="006C44E3" w:rsidP="425460E3" w:rsidRDefault="006C44E3" w14:paraId="30760415" w14:textId="42AF0C9E">
      <w:pPr>
        <w:widowControl w:val="0"/>
        <w:autoSpaceDE w:val="0"/>
        <w:autoSpaceDN w:val="0"/>
        <w:adjustRightInd w:val="0"/>
        <w:spacing w:after="0" w:line="240" w:lineRule="auto"/>
        <w:rPr>
          <w:rFonts w:ascii="Neue Haas Unica" w:hAnsi="Neue Haas Unica" w:eastAsia="Calibri" w:cs="Helvetica"/>
          <w:b/>
          <w:bCs/>
          <w:sz w:val="20"/>
          <w:szCs w:val="20"/>
          <w:lang w:val="en-US"/>
        </w:rPr>
      </w:pPr>
      <w:r w:rsidRPr="002F54D2">
        <w:rPr>
          <w:rFonts w:ascii="Neue Haas Unica" w:hAnsi="Neue Haas Unica" w:eastAsia="Calibri" w:cs="Helvetica"/>
          <w:b/>
          <w:bCs/>
          <w:sz w:val="20"/>
          <w:szCs w:val="20"/>
          <w:lang w:val="en-US"/>
        </w:rPr>
        <w:t xml:space="preserve">Slips/Trips/Fall Hazards </w:t>
      </w:r>
    </w:p>
    <w:p w:rsidRPr="002F54D2" w:rsidR="006C44E3" w:rsidP="006C44E3" w:rsidRDefault="006C44E3" w14:paraId="3A8771E5" w14:textId="77777777">
      <w:pPr>
        <w:widowControl w:val="0"/>
        <w:autoSpaceDE w:val="0"/>
        <w:autoSpaceDN w:val="0"/>
        <w:adjustRightInd w:val="0"/>
        <w:spacing w:after="0" w:line="240" w:lineRule="auto"/>
        <w:ind w:firstLine="180"/>
        <w:rPr>
          <w:rFonts w:ascii="Neue Haas Unica" w:hAnsi="Neue Haas Unica" w:eastAsia="Calibri" w:cs="Helvetica"/>
          <w:sz w:val="20"/>
          <w:szCs w:val="20"/>
          <w:lang w:val="en-US"/>
        </w:rPr>
      </w:pPr>
    </w:p>
    <w:p w:rsidRPr="002F54D2" w:rsidR="006C44E3" w:rsidP="006C44E3" w:rsidRDefault="006C44E3" w14:paraId="792936FA" w14:textId="66082D7A">
      <w:pPr>
        <w:widowControl w:val="0"/>
        <w:numPr>
          <w:ilvl w:val="0"/>
          <w:numId w:val="59"/>
        </w:numPr>
        <w:autoSpaceDE w:val="0"/>
        <w:autoSpaceDN w:val="0"/>
        <w:adjustRightInd w:val="0"/>
        <w:spacing w:after="200" w:line="276" w:lineRule="auto"/>
        <w:contextualSpacing/>
        <w:rPr>
          <w:rFonts w:ascii="Neue Haas Unica" w:hAnsi="Neue Haas Unica" w:eastAsia="Calibri" w:cs="Helvetica"/>
          <w:sz w:val="20"/>
          <w:szCs w:val="20"/>
          <w:lang w:val="en-US"/>
        </w:rPr>
      </w:pPr>
      <w:r w:rsidRPr="002F54D2">
        <w:rPr>
          <w:rFonts w:ascii="Neue Haas Unica" w:hAnsi="Neue Haas Unica" w:eastAsia="Calibri" w:cs="Helvetica"/>
          <w:sz w:val="20"/>
          <w:szCs w:val="20"/>
          <w:lang w:val="en-US"/>
        </w:rPr>
        <w:t>Ladders have been equipped with non-slip feet</w:t>
      </w:r>
      <w:r w:rsidRPr="002F54D2" w:rsidR="00D82419">
        <w:rPr>
          <w:rFonts w:ascii="Neue Haas Unica" w:hAnsi="Neue Haas Unica" w:eastAsia="Calibri" w:cs="Helvetica"/>
          <w:sz w:val="20"/>
          <w:szCs w:val="20"/>
          <w:lang w:val="en-US"/>
        </w:rPr>
        <w:t>.</w:t>
      </w:r>
    </w:p>
    <w:p w:rsidRPr="002F54D2" w:rsidR="006C44E3" w:rsidP="006C44E3" w:rsidRDefault="006C44E3" w14:paraId="3D2F1E64" w14:textId="7889485D">
      <w:pPr>
        <w:widowControl w:val="0"/>
        <w:numPr>
          <w:ilvl w:val="0"/>
          <w:numId w:val="59"/>
        </w:numPr>
        <w:autoSpaceDE w:val="0"/>
        <w:autoSpaceDN w:val="0"/>
        <w:adjustRightInd w:val="0"/>
        <w:spacing w:after="200" w:line="276" w:lineRule="auto"/>
        <w:contextualSpacing/>
        <w:rPr>
          <w:rFonts w:ascii="Neue Haas Unica" w:hAnsi="Neue Haas Unica" w:eastAsia="Calibri" w:cs="Helvetica"/>
          <w:sz w:val="20"/>
          <w:szCs w:val="20"/>
          <w:lang w:val="en-US"/>
        </w:rPr>
      </w:pPr>
      <w:r w:rsidRPr="002F54D2">
        <w:rPr>
          <w:rFonts w:ascii="Neue Haas Unica" w:hAnsi="Neue Haas Unica" w:eastAsia="Calibri" w:cs="Helvetica"/>
          <w:sz w:val="20"/>
          <w:szCs w:val="20"/>
          <w:lang w:val="en-US"/>
        </w:rPr>
        <w:t>Metal ladders have been marked “Do not use around electrical equipment</w:t>
      </w:r>
      <w:r w:rsidRPr="002F54D2" w:rsidR="002373B6">
        <w:rPr>
          <w:rFonts w:ascii="Neue Haas Unica" w:hAnsi="Neue Haas Unica" w:eastAsia="Calibri" w:cs="Helvetica"/>
          <w:sz w:val="20"/>
          <w:szCs w:val="20"/>
          <w:lang w:val="en-US"/>
        </w:rPr>
        <w:t>”</w:t>
      </w:r>
      <w:r w:rsidRPr="002F54D2" w:rsidR="00D82419">
        <w:rPr>
          <w:rFonts w:ascii="Neue Haas Unica" w:hAnsi="Neue Haas Unica" w:eastAsia="Calibri" w:cs="Helvetica"/>
          <w:sz w:val="20"/>
          <w:szCs w:val="20"/>
          <w:lang w:val="en-US"/>
        </w:rPr>
        <w:t>.</w:t>
      </w:r>
    </w:p>
    <w:p w:rsidRPr="002F54D2" w:rsidR="006C44E3" w:rsidP="006C44E3" w:rsidRDefault="006C44E3" w14:paraId="53ADA8AF" w14:textId="4C0FA25A">
      <w:pPr>
        <w:widowControl w:val="0"/>
        <w:numPr>
          <w:ilvl w:val="0"/>
          <w:numId w:val="59"/>
        </w:numPr>
        <w:autoSpaceDE w:val="0"/>
        <w:autoSpaceDN w:val="0"/>
        <w:adjustRightInd w:val="0"/>
        <w:spacing w:after="200" w:line="276" w:lineRule="auto"/>
        <w:contextualSpacing/>
        <w:rPr>
          <w:rFonts w:ascii="Neue Haas Unica" w:hAnsi="Neue Haas Unica" w:eastAsia="Calibri" w:cs="Helvetica"/>
          <w:sz w:val="20"/>
          <w:szCs w:val="20"/>
          <w:lang w:val="en-US"/>
        </w:rPr>
      </w:pPr>
      <w:r w:rsidRPr="002F54D2">
        <w:rPr>
          <w:rFonts w:ascii="Neue Haas Unica" w:hAnsi="Neue Haas Unica" w:eastAsia="Calibri" w:cs="Helvetica"/>
          <w:sz w:val="20"/>
          <w:szCs w:val="20"/>
          <w:lang w:val="en-US"/>
        </w:rPr>
        <w:t>Elevated areas are equipped with guardrails</w:t>
      </w:r>
      <w:r w:rsidRPr="002F54D2" w:rsidR="00D82419">
        <w:rPr>
          <w:rFonts w:ascii="Neue Haas Unica" w:hAnsi="Neue Haas Unica" w:eastAsia="Calibri" w:cs="Helvetica"/>
          <w:sz w:val="20"/>
          <w:szCs w:val="20"/>
          <w:lang w:val="en-US"/>
        </w:rPr>
        <w:t>.</w:t>
      </w:r>
    </w:p>
    <w:p w:rsidRPr="002F54D2" w:rsidR="006C44E3" w:rsidP="006C44E3" w:rsidRDefault="006C44E3" w14:paraId="482D30EB" w14:textId="5083F0E0">
      <w:pPr>
        <w:widowControl w:val="0"/>
        <w:numPr>
          <w:ilvl w:val="0"/>
          <w:numId w:val="59"/>
        </w:numPr>
        <w:autoSpaceDE w:val="0"/>
        <w:autoSpaceDN w:val="0"/>
        <w:adjustRightInd w:val="0"/>
        <w:spacing w:after="200" w:line="276" w:lineRule="auto"/>
        <w:contextualSpacing/>
        <w:rPr>
          <w:rFonts w:ascii="Neue Haas Unica" w:hAnsi="Neue Haas Unica" w:eastAsia="Calibri" w:cs="Helvetica"/>
          <w:sz w:val="20"/>
          <w:szCs w:val="20"/>
          <w:lang w:val="en-US"/>
        </w:rPr>
      </w:pPr>
      <w:r w:rsidRPr="5EB77BF5" w:rsidR="006C44E3">
        <w:rPr>
          <w:rFonts w:ascii="Neue Haas Unica" w:hAnsi="Neue Haas Unica" w:eastAsia="Calibri" w:cs="Helvetica"/>
          <w:sz w:val="20"/>
          <w:szCs w:val="20"/>
          <w:lang w:val="en-US"/>
        </w:rPr>
        <w:t>Walkways are free of hazards and are well</w:t>
      </w:r>
      <w:r w:rsidRPr="5EB77BF5" w:rsidR="01C73976">
        <w:rPr>
          <w:rFonts w:ascii="Neue Haas Unica" w:hAnsi="Neue Haas Unica" w:eastAsia="Calibri" w:cs="Helvetica"/>
          <w:sz w:val="20"/>
          <w:szCs w:val="20"/>
          <w:lang w:val="en-US"/>
        </w:rPr>
        <w:t xml:space="preserve"> </w:t>
      </w:r>
      <w:r w:rsidRPr="5EB77BF5" w:rsidR="006C44E3">
        <w:rPr>
          <w:rFonts w:ascii="Neue Haas Unica" w:hAnsi="Neue Haas Unica" w:eastAsia="Calibri" w:cs="Helvetica"/>
          <w:sz w:val="20"/>
          <w:szCs w:val="20"/>
          <w:lang w:val="en-US"/>
        </w:rPr>
        <w:t>maintained</w:t>
      </w:r>
      <w:r w:rsidRPr="5EB77BF5" w:rsidR="00D82419">
        <w:rPr>
          <w:rFonts w:ascii="Neue Haas Unica" w:hAnsi="Neue Haas Unica" w:eastAsia="Calibri" w:cs="Helvetica"/>
          <w:sz w:val="20"/>
          <w:szCs w:val="20"/>
          <w:lang w:val="en-US"/>
        </w:rPr>
        <w:t>.</w:t>
      </w:r>
    </w:p>
    <w:p w:rsidR="5EB77BF5" w:rsidP="5EB77BF5" w:rsidRDefault="5EB77BF5" w14:paraId="0B4C21AB" w14:textId="20157FE8">
      <w:pPr>
        <w:widowControl w:val="0"/>
        <w:spacing w:after="0" w:line="240" w:lineRule="auto"/>
        <w:ind w:firstLine="180"/>
        <w:rPr>
          <w:rFonts w:ascii="Neue Haas Unica" w:hAnsi="Neue Haas Unica" w:eastAsia="Calibri" w:cs="Helvetica"/>
          <w:b w:val="1"/>
          <w:bCs w:val="1"/>
          <w:sz w:val="20"/>
          <w:szCs w:val="20"/>
          <w:lang w:val="en-US"/>
        </w:rPr>
      </w:pPr>
    </w:p>
    <w:p w:rsidRPr="002F54D2" w:rsidR="006C44E3" w:rsidP="006C44E3" w:rsidRDefault="006C44E3" w14:paraId="75830BB8" w14:textId="77777777">
      <w:pPr>
        <w:widowControl w:val="0"/>
        <w:autoSpaceDE w:val="0"/>
        <w:autoSpaceDN w:val="0"/>
        <w:adjustRightInd w:val="0"/>
        <w:spacing w:after="0" w:line="240" w:lineRule="auto"/>
        <w:ind w:firstLine="180"/>
        <w:rPr>
          <w:rFonts w:ascii="Neue Haas Unica" w:hAnsi="Neue Haas Unica" w:eastAsia="Calibri" w:cs="Helvetica"/>
          <w:b/>
          <w:sz w:val="20"/>
          <w:szCs w:val="20"/>
          <w:lang w:val="en-US"/>
        </w:rPr>
      </w:pPr>
      <w:r w:rsidRPr="002F54D2">
        <w:rPr>
          <w:rFonts w:ascii="Neue Haas Unica" w:hAnsi="Neue Haas Unica" w:eastAsia="Calibri" w:cs="Helvetica"/>
          <w:b/>
          <w:sz w:val="20"/>
          <w:szCs w:val="20"/>
          <w:lang w:val="en-US"/>
        </w:rPr>
        <w:t>Fire Safety</w:t>
      </w:r>
    </w:p>
    <w:p w:rsidRPr="002F54D2" w:rsidR="006C44E3" w:rsidP="006C44E3" w:rsidRDefault="006C44E3" w14:paraId="3F657EDD" w14:textId="77777777">
      <w:pPr>
        <w:widowControl w:val="0"/>
        <w:autoSpaceDE w:val="0"/>
        <w:autoSpaceDN w:val="0"/>
        <w:adjustRightInd w:val="0"/>
        <w:spacing w:after="0" w:line="240" w:lineRule="auto"/>
        <w:ind w:firstLine="180"/>
        <w:rPr>
          <w:rFonts w:ascii="Neue Haas Unica" w:hAnsi="Neue Haas Unica" w:eastAsia="Calibri" w:cs="Helvetica"/>
          <w:sz w:val="20"/>
          <w:szCs w:val="20"/>
          <w:lang w:val="en-US"/>
        </w:rPr>
      </w:pPr>
    </w:p>
    <w:p w:rsidRPr="002F54D2" w:rsidR="006C44E3" w:rsidP="006C44E3" w:rsidRDefault="006C44E3" w14:paraId="33C0C937" w14:textId="3E9E1DFC">
      <w:pPr>
        <w:widowControl w:val="0"/>
        <w:numPr>
          <w:ilvl w:val="0"/>
          <w:numId w:val="59"/>
        </w:numPr>
        <w:autoSpaceDE w:val="0"/>
        <w:autoSpaceDN w:val="0"/>
        <w:adjustRightInd w:val="0"/>
        <w:spacing w:after="200" w:line="276" w:lineRule="auto"/>
        <w:contextualSpacing/>
        <w:rPr>
          <w:rFonts w:ascii="Neue Haas Unica" w:hAnsi="Neue Haas Unica" w:eastAsia="Calibri" w:cs="Helvetica"/>
          <w:sz w:val="20"/>
          <w:szCs w:val="20"/>
          <w:lang w:val="en-US"/>
        </w:rPr>
      </w:pPr>
      <w:r w:rsidRPr="002F54D2">
        <w:rPr>
          <w:rFonts w:ascii="Neue Haas Unica" w:hAnsi="Neue Haas Unica" w:eastAsia="Calibri" w:cs="Helvetica"/>
          <w:sz w:val="20"/>
          <w:szCs w:val="20"/>
          <w:lang w:val="en-US"/>
        </w:rPr>
        <w:t>Portable fire extinguishers are properly mounted</w:t>
      </w:r>
      <w:r w:rsidR="00A96B53">
        <w:rPr>
          <w:rFonts w:ascii="Neue Haas Unica" w:hAnsi="Neue Haas Unica" w:eastAsia="Calibri" w:cs="Helvetica"/>
          <w:sz w:val="20"/>
          <w:szCs w:val="20"/>
          <w:lang w:val="en-US"/>
        </w:rPr>
        <w:t xml:space="preserve"> </w:t>
      </w:r>
      <w:r w:rsidRPr="002F54D2">
        <w:rPr>
          <w:rFonts w:ascii="Neue Haas Unica" w:hAnsi="Neue Haas Unica" w:eastAsia="Calibri" w:cs="Helvetica"/>
          <w:sz w:val="20"/>
          <w:szCs w:val="20"/>
          <w:lang w:val="en-US"/>
        </w:rPr>
        <w:t>and distributed</w:t>
      </w:r>
      <w:r w:rsidR="00A96B53">
        <w:rPr>
          <w:rFonts w:ascii="Neue Haas Unica" w:hAnsi="Neue Haas Unica" w:eastAsia="Calibri" w:cs="Helvetica"/>
          <w:sz w:val="20"/>
          <w:szCs w:val="20"/>
          <w:lang w:val="en-US"/>
        </w:rPr>
        <w:t xml:space="preserve"> and regularly </w:t>
      </w:r>
      <w:r w:rsidRPr="002F54D2" w:rsidR="00A96B53">
        <w:rPr>
          <w:rFonts w:ascii="Neue Haas Unica" w:hAnsi="Neue Haas Unica" w:eastAsia="Calibri" w:cs="Helvetica"/>
          <w:sz w:val="20"/>
          <w:szCs w:val="20"/>
          <w:lang w:val="en-US"/>
        </w:rPr>
        <w:t>inspected</w:t>
      </w:r>
      <w:r w:rsidRPr="002F54D2" w:rsidR="002373B6">
        <w:rPr>
          <w:rFonts w:ascii="Neue Haas Unica" w:hAnsi="Neue Haas Unica" w:eastAsia="Calibri" w:cs="Helvetica"/>
          <w:sz w:val="20"/>
          <w:szCs w:val="20"/>
          <w:lang w:val="en-US"/>
        </w:rPr>
        <w:t>.</w:t>
      </w:r>
    </w:p>
    <w:p w:rsidRPr="002F54D2" w:rsidR="006C44E3" w:rsidP="006C44E3" w:rsidRDefault="006C44E3" w14:paraId="05F41029" w14:textId="77777777">
      <w:pPr>
        <w:widowControl w:val="0"/>
        <w:numPr>
          <w:ilvl w:val="0"/>
          <w:numId w:val="59"/>
        </w:numPr>
        <w:autoSpaceDE w:val="0"/>
        <w:autoSpaceDN w:val="0"/>
        <w:adjustRightInd w:val="0"/>
        <w:spacing w:after="200" w:line="276" w:lineRule="auto"/>
        <w:contextualSpacing/>
        <w:rPr>
          <w:rFonts w:ascii="Neue Haas Unica" w:hAnsi="Neue Haas Unica" w:eastAsia="Calibri" w:cs="Helvetica"/>
          <w:sz w:val="20"/>
          <w:szCs w:val="20"/>
          <w:lang w:val="en-US"/>
        </w:rPr>
      </w:pPr>
      <w:r w:rsidRPr="002F54D2">
        <w:rPr>
          <w:rFonts w:ascii="Neue Haas Unica" w:hAnsi="Neue Haas Unica" w:eastAsia="Calibri" w:cs="Helvetica"/>
          <w:sz w:val="20"/>
          <w:szCs w:val="20"/>
          <w:lang w:val="en-US"/>
        </w:rPr>
        <w:t>Approved safety containers are used for flammable liquids.</w:t>
      </w:r>
    </w:p>
    <w:p w:rsidRPr="002F54D2" w:rsidR="006C44E3" w:rsidP="006C44E3" w:rsidRDefault="006C44E3" w14:paraId="7F1CABD0" w14:textId="106F982B">
      <w:pPr>
        <w:widowControl w:val="0"/>
        <w:numPr>
          <w:ilvl w:val="0"/>
          <w:numId w:val="59"/>
        </w:numPr>
        <w:autoSpaceDE w:val="0"/>
        <w:autoSpaceDN w:val="0"/>
        <w:adjustRightInd w:val="0"/>
        <w:spacing w:after="200" w:line="276" w:lineRule="auto"/>
        <w:contextualSpacing/>
        <w:rPr>
          <w:rFonts w:ascii="Neue Haas Unica" w:hAnsi="Neue Haas Unica" w:eastAsia="Calibri" w:cs="Helvetica"/>
          <w:sz w:val="20"/>
          <w:szCs w:val="20"/>
          <w:lang w:val="en-US"/>
        </w:rPr>
      </w:pPr>
      <w:r w:rsidRPr="002F54D2">
        <w:rPr>
          <w:rFonts w:ascii="Neue Haas Unica" w:hAnsi="Neue Haas Unica" w:eastAsia="Calibri" w:cs="Helvetica"/>
          <w:sz w:val="20"/>
          <w:szCs w:val="20"/>
          <w:lang w:val="en-US"/>
        </w:rPr>
        <w:t>Combustible debris is disposed of regularly</w:t>
      </w:r>
      <w:r w:rsidRPr="002F54D2" w:rsidR="002373B6">
        <w:rPr>
          <w:rFonts w:ascii="Neue Haas Unica" w:hAnsi="Neue Haas Unica" w:eastAsia="Calibri" w:cs="Helvetica"/>
          <w:sz w:val="20"/>
          <w:szCs w:val="20"/>
          <w:lang w:val="en-US"/>
        </w:rPr>
        <w:t xml:space="preserve"> and </w:t>
      </w:r>
      <w:r w:rsidRPr="002F54D2" w:rsidR="2AC2EE8A">
        <w:rPr>
          <w:rFonts w:ascii="Neue Haas Unica" w:hAnsi="Neue Haas Unica" w:eastAsia="Calibri" w:cs="Helvetica"/>
          <w:sz w:val="20"/>
          <w:szCs w:val="20"/>
          <w:lang w:val="en-US"/>
        </w:rPr>
        <w:t xml:space="preserve">is </w:t>
      </w:r>
      <w:r w:rsidRPr="002F54D2" w:rsidR="002373B6">
        <w:rPr>
          <w:rFonts w:ascii="Neue Haas Unica" w:hAnsi="Neue Haas Unica" w:eastAsia="Calibri" w:cs="Helvetica"/>
          <w:sz w:val="20"/>
          <w:szCs w:val="20"/>
          <w:lang w:val="en-US"/>
        </w:rPr>
        <w:t>not permitted to accumulate</w:t>
      </w:r>
      <w:r w:rsidRPr="002F54D2">
        <w:rPr>
          <w:rFonts w:ascii="Neue Haas Unica" w:hAnsi="Neue Haas Unica" w:eastAsia="Calibri" w:cs="Helvetica"/>
          <w:sz w:val="20"/>
          <w:szCs w:val="20"/>
          <w:lang w:val="en-US"/>
        </w:rPr>
        <w:t>.</w:t>
      </w:r>
    </w:p>
    <w:p w:rsidRPr="002F54D2" w:rsidR="006C44E3" w:rsidP="006C44E3" w:rsidRDefault="006C44E3" w14:paraId="09F8503D" w14:textId="77777777">
      <w:pPr>
        <w:widowControl w:val="0"/>
        <w:numPr>
          <w:ilvl w:val="0"/>
          <w:numId w:val="59"/>
        </w:numPr>
        <w:autoSpaceDE w:val="0"/>
        <w:autoSpaceDN w:val="0"/>
        <w:adjustRightInd w:val="0"/>
        <w:spacing w:after="200" w:line="276" w:lineRule="auto"/>
        <w:contextualSpacing/>
        <w:rPr>
          <w:rFonts w:ascii="Neue Haas Unica" w:hAnsi="Neue Haas Unica" w:eastAsia="Calibri" w:cs="Helvetica"/>
          <w:sz w:val="20"/>
          <w:szCs w:val="20"/>
          <w:lang w:val="en-US"/>
        </w:rPr>
      </w:pPr>
      <w:r w:rsidRPr="002F54D2">
        <w:rPr>
          <w:rFonts w:ascii="Neue Haas Unica" w:hAnsi="Neue Haas Unica" w:eastAsia="Calibri" w:cs="Helvetica"/>
          <w:sz w:val="20"/>
          <w:szCs w:val="20"/>
          <w:lang w:val="en-US"/>
        </w:rPr>
        <w:t>Fire suppression systems are functional and regularly inspected.</w:t>
      </w:r>
    </w:p>
    <w:p w:rsidRPr="002F54D2" w:rsidR="006C44E3" w:rsidP="006C44E3" w:rsidRDefault="006C44E3" w14:paraId="162AE970" w14:textId="77777777">
      <w:pPr>
        <w:widowControl w:val="0"/>
        <w:autoSpaceDE w:val="0"/>
        <w:autoSpaceDN w:val="0"/>
        <w:adjustRightInd w:val="0"/>
        <w:spacing w:after="200" w:line="276" w:lineRule="auto"/>
        <w:contextualSpacing/>
        <w:rPr>
          <w:rFonts w:ascii="Neue Haas Unica" w:hAnsi="Neue Haas Unica" w:eastAsia="Calibri" w:cs="Helvetica"/>
          <w:sz w:val="20"/>
          <w:szCs w:val="20"/>
          <w:lang w:val="en-US"/>
        </w:rPr>
      </w:pPr>
    </w:p>
    <w:p w:rsidR="006C44E3" w:rsidP="00B4471F" w:rsidRDefault="006C44E3" w14:paraId="42BEB03B" w14:textId="71D058C4">
      <w:pPr>
        <w:widowControl w:val="0"/>
        <w:autoSpaceDE w:val="0"/>
        <w:autoSpaceDN w:val="0"/>
        <w:adjustRightInd w:val="0"/>
        <w:spacing w:after="0" w:line="240" w:lineRule="auto"/>
        <w:ind w:firstLine="180"/>
        <w:rPr>
          <w:rFonts w:ascii="Neue Haas Unica" w:hAnsi="Neue Haas Unica" w:eastAsia="Calibri" w:cs="Helvetica"/>
          <w:b/>
          <w:sz w:val="20"/>
          <w:szCs w:val="20"/>
          <w:lang w:val="en-US"/>
        </w:rPr>
      </w:pPr>
      <w:r w:rsidRPr="002F54D2">
        <w:rPr>
          <w:rFonts w:ascii="Neue Haas Unica" w:hAnsi="Neue Haas Unica" w:eastAsia="Calibri" w:cs="Helvetica"/>
          <w:b/>
          <w:sz w:val="20"/>
          <w:szCs w:val="20"/>
          <w:lang w:val="en-US"/>
        </w:rPr>
        <w:t>Electrical Hazards</w:t>
      </w:r>
    </w:p>
    <w:p w:rsidRPr="002F54D2" w:rsidR="00B2700E" w:rsidP="00B4471F" w:rsidRDefault="00B2700E" w14:paraId="72E79C0E" w14:textId="77777777">
      <w:pPr>
        <w:widowControl w:val="0"/>
        <w:autoSpaceDE w:val="0"/>
        <w:autoSpaceDN w:val="0"/>
        <w:adjustRightInd w:val="0"/>
        <w:spacing w:after="0" w:line="240" w:lineRule="auto"/>
        <w:ind w:firstLine="180"/>
        <w:rPr>
          <w:rFonts w:ascii="Neue Haas Unica" w:hAnsi="Neue Haas Unica" w:eastAsia="Calibri" w:cs="Helvetica"/>
          <w:sz w:val="20"/>
          <w:szCs w:val="20"/>
          <w:lang w:val="en-US"/>
        </w:rPr>
      </w:pPr>
    </w:p>
    <w:p w:rsidRPr="002F54D2" w:rsidR="006C44E3" w:rsidP="006C44E3" w:rsidRDefault="006C44E3" w14:paraId="287B9EA7" w14:textId="36967C7C">
      <w:pPr>
        <w:widowControl w:val="0"/>
        <w:numPr>
          <w:ilvl w:val="0"/>
          <w:numId w:val="59"/>
        </w:numPr>
        <w:autoSpaceDE w:val="0"/>
        <w:autoSpaceDN w:val="0"/>
        <w:adjustRightInd w:val="0"/>
        <w:spacing w:after="200" w:line="276" w:lineRule="auto"/>
        <w:contextualSpacing/>
        <w:rPr>
          <w:rFonts w:ascii="Neue Haas Unica" w:hAnsi="Neue Haas Unica" w:eastAsia="Calibri" w:cs="Helvetica"/>
          <w:sz w:val="20"/>
          <w:szCs w:val="20"/>
          <w:lang w:val="en-US"/>
        </w:rPr>
      </w:pPr>
      <w:r w:rsidRPr="002F54D2">
        <w:rPr>
          <w:rFonts w:ascii="Neue Haas Unica" w:hAnsi="Neue Haas Unica" w:eastAsia="Calibri" w:cs="Helvetica"/>
          <w:sz w:val="20"/>
          <w:szCs w:val="20"/>
          <w:lang w:val="en-US"/>
        </w:rPr>
        <w:t xml:space="preserve">Machinery and equipment </w:t>
      </w:r>
      <w:r w:rsidRPr="002F54D2" w:rsidR="008A3658">
        <w:rPr>
          <w:rFonts w:ascii="Neue Haas Unica" w:hAnsi="Neue Haas Unica" w:eastAsia="Calibri" w:cs="Helvetica"/>
          <w:sz w:val="20"/>
          <w:szCs w:val="20"/>
          <w:lang w:val="en-US"/>
        </w:rPr>
        <w:t xml:space="preserve">are </w:t>
      </w:r>
      <w:r w:rsidRPr="002F54D2">
        <w:rPr>
          <w:rFonts w:ascii="Neue Haas Unica" w:hAnsi="Neue Haas Unica" w:eastAsia="Calibri" w:cs="Helvetica"/>
          <w:sz w:val="20"/>
          <w:szCs w:val="20"/>
          <w:lang w:val="en-US"/>
        </w:rPr>
        <w:t>well grounded.</w:t>
      </w:r>
    </w:p>
    <w:p w:rsidRPr="002F54D2" w:rsidR="006C44E3" w:rsidP="006C44E3" w:rsidRDefault="006C44E3" w14:paraId="298230A1" w14:textId="43B4C338">
      <w:pPr>
        <w:widowControl w:val="0"/>
        <w:numPr>
          <w:ilvl w:val="0"/>
          <w:numId w:val="59"/>
        </w:numPr>
        <w:autoSpaceDE w:val="0"/>
        <w:autoSpaceDN w:val="0"/>
        <w:adjustRightInd w:val="0"/>
        <w:spacing w:after="200" w:line="276" w:lineRule="auto"/>
        <w:contextualSpacing/>
        <w:rPr>
          <w:rFonts w:ascii="Neue Haas Unica" w:hAnsi="Neue Haas Unica" w:eastAsia="Calibri" w:cs="Helvetica"/>
          <w:sz w:val="20"/>
          <w:szCs w:val="20"/>
          <w:lang w:val="en-US"/>
        </w:rPr>
      </w:pPr>
      <w:r w:rsidRPr="002F54D2">
        <w:rPr>
          <w:rFonts w:ascii="Neue Haas Unica" w:hAnsi="Neue Haas Unica" w:eastAsia="Calibri" w:cs="Helvetica"/>
          <w:sz w:val="20"/>
          <w:szCs w:val="20"/>
          <w:lang w:val="en-US"/>
        </w:rPr>
        <w:t xml:space="preserve">Electrical panels are </w:t>
      </w:r>
      <w:r w:rsidR="00B2700E">
        <w:rPr>
          <w:rFonts w:ascii="Neue Haas Unica" w:hAnsi="Neue Haas Unica" w:eastAsia="Calibri" w:cs="Helvetica"/>
          <w:sz w:val="20"/>
          <w:szCs w:val="20"/>
          <w:lang w:val="en-US"/>
        </w:rPr>
        <w:t>well-marked</w:t>
      </w:r>
      <w:r w:rsidRPr="002F54D2">
        <w:rPr>
          <w:rFonts w:ascii="Neue Haas Unica" w:hAnsi="Neue Haas Unica" w:eastAsia="Calibri" w:cs="Helvetica"/>
          <w:sz w:val="20"/>
          <w:szCs w:val="20"/>
          <w:lang w:val="en-US"/>
        </w:rPr>
        <w:t xml:space="preserve"> and easily accessible</w:t>
      </w:r>
      <w:r w:rsidRPr="002F54D2" w:rsidR="008A3658">
        <w:rPr>
          <w:rFonts w:ascii="Neue Haas Unica" w:hAnsi="Neue Haas Unica" w:eastAsia="Calibri" w:cs="Helvetica"/>
          <w:sz w:val="20"/>
          <w:szCs w:val="20"/>
          <w:lang w:val="en-US"/>
        </w:rPr>
        <w:t>.</w:t>
      </w:r>
    </w:p>
    <w:p w:rsidRPr="002F54D2" w:rsidR="006C44E3" w:rsidP="006C44E3" w:rsidRDefault="006C44E3" w14:paraId="029060AA" w14:textId="77777777">
      <w:pPr>
        <w:widowControl w:val="0"/>
        <w:numPr>
          <w:ilvl w:val="0"/>
          <w:numId w:val="59"/>
        </w:numPr>
        <w:autoSpaceDE w:val="0"/>
        <w:autoSpaceDN w:val="0"/>
        <w:adjustRightInd w:val="0"/>
        <w:spacing w:after="200" w:line="276" w:lineRule="auto"/>
        <w:contextualSpacing/>
        <w:rPr>
          <w:rFonts w:ascii="Neue Haas Unica" w:hAnsi="Neue Haas Unica" w:eastAsia="Calibri" w:cs="Helvetica"/>
          <w:sz w:val="20"/>
          <w:szCs w:val="20"/>
          <w:lang w:val="en-US"/>
        </w:rPr>
      </w:pPr>
      <w:r w:rsidRPr="002F54D2">
        <w:rPr>
          <w:rFonts w:ascii="Neue Haas Unica" w:hAnsi="Neue Haas Unica" w:eastAsia="Calibri" w:cs="Helvetica"/>
          <w:sz w:val="20"/>
          <w:szCs w:val="20"/>
          <w:lang w:val="en-US"/>
        </w:rPr>
        <w:t>Fuses and circuit breakers are in place and periodically inspected.</w:t>
      </w:r>
    </w:p>
    <w:p w:rsidRPr="002F54D2" w:rsidR="006C44E3" w:rsidP="006C44E3" w:rsidRDefault="006C44E3" w14:paraId="77D91ADE" w14:textId="2359B0EB">
      <w:pPr>
        <w:widowControl w:val="0"/>
        <w:numPr>
          <w:ilvl w:val="0"/>
          <w:numId w:val="59"/>
        </w:numPr>
        <w:autoSpaceDE w:val="0"/>
        <w:autoSpaceDN w:val="0"/>
        <w:adjustRightInd w:val="0"/>
        <w:spacing w:after="200" w:line="276" w:lineRule="auto"/>
        <w:contextualSpacing/>
        <w:rPr>
          <w:rFonts w:ascii="Neue Haas Unica" w:hAnsi="Neue Haas Unica" w:eastAsia="Calibri" w:cs="Helvetica"/>
          <w:sz w:val="20"/>
          <w:szCs w:val="20"/>
          <w:lang w:val="en-US"/>
        </w:rPr>
      </w:pPr>
      <w:r w:rsidRPr="002F54D2">
        <w:rPr>
          <w:rFonts w:ascii="Neue Haas Unica" w:hAnsi="Neue Haas Unica" w:eastAsia="Calibri" w:cs="Helvetica"/>
          <w:sz w:val="20"/>
          <w:szCs w:val="20"/>
          <w:lang w:val="en-US"/>
        </w:rPr>
        <w:t>There is no frayed wiring in the facility</w:t>
      </w:r>
      <w:r w:rsidRPr="002F54D2" w:rsidR="008A3658">
        <w:rPr>
          <w:rFonts w:ascii="Neue Haas Unica" w:hAnsi="Neue Haas Unica" w:eastAsia="Calibri" w:cs="Helvetica"/>
          <w:sz w:val="20"/>
          <w:szCs w:val="20"/>
          <w:lang w:val="en-US"/>
        </w:rPr>
        <w:t>.</w:t>
      </w:r>
    </w:p>
    <w:p w:rsidRPr="002F54D2" w:rsidR="425460E3" w:rsidP="425460E3" w:rsidRDefault="425460E3" w14:paraId="4CDB9E68" w14:textId="6F6B4EB0">
      <w:pPr>
        <w:widowControl w:val="0"/>
        <w:spacing w:after="0" w:line="240" w:lineRule="auto"/>
        <w:ind w:firstLine="180"/>
        <w:rPr>
          <w:rFonts w:ascii="Neue Haas Unica" w:hAnsi="Neue Haas Unica" w:eastAsia="Calibri" w:cs="Helvetica"/>
          <w:b/>
          <w:bCs/>
          <w:sz w:val="20"/>
          <w:szCs w:val="20"/>
          <w:lang w:val="en-US"/>
        </w:rPr>
      </w:pPr>
    </w:p>
    <w:p w:rsidRPr="002F54D2" w:rsidR="006C44E3" w:rsidP="006C44E3" w:rsidRDefault="006C44E3" w14:paraId="1FD89C2A" w14:textId="77777777">
      <w:pPr>
        <w:widowControl w:val="0"/>
        <w:autoSpaceDE w:val="0"/>
        <w:autoSpaceDN w:val="0"/>
        <w:adjustRightInd w:val="0"/>
        <w:spacing w:after="0" w:line="240" w:lineRule="auto"/>
        <w:ind w:firstLine="180"/>
        <w:rPr>
          <w:rFonts w:ascii="Neue Haas Unica" w:hAnsi="Neue Haas Unica" w:eastAsia="Calibri" w:cs="Helvetica"/>
          <w:b/>
          <w:sz w:val="20"/>
          <w:szCs w:val="20"/>
          <w:lang w:val="en-US"/>
        </w:rPr>
      </w:pPr>
      <w:r w:rsidRPr="002F54D2">
        <w:rPr>
          <w:rFonts w:ascii="Neue Haas Unica" w:hAnsi="Neue Haas Unica" w:eastAsia="Calibri" w:cs="Helvetica"/>
          <w:b/>
          <w:sz w:val="20"/>
          <w:szCs w:val="20"/>
          <w:lang w:val="en-US"/>
        </w:rPr>
        <w:t>Hazardous Materials</w:t>
      </w:r>
    </w:p>
    <w:p w:rsidRPr="002F54D2" w:rsidR="006C44E3" w:rsidP="006C44E3" w:rsidRDefault="006C44E3" w14:paraId="53EBBAD8" w14:textId="77777777">
      <w:pPr>
        <w:widowControl w:val="0"/>
        <w:autoSpaceDE w:val="0"/>
        <w:autoSpaceDN w:val="0"/>
        <w:adjustRightInd w:val="0"/>
        <w:spacing w:after="0" w:line="240" w:lineRule="auto"/>
        <w:ind w:firstLine="180"/>
        <w:rPr>
          <w:rFonts w:ascii="Neue Haas Unica" w:hAnsi="Neue Haas Unica" w:eastAsia="Calibri" w:cs="Helvetica"/>
          <w:sz w:val="20"/>
          <w:szCs w:val="20"/>
          <w:lang w:val="en-US"/>
        </w:rPr>
      </w:pPr>
    </w:p>
    <w:p w:rsidRPr="002F54D2" w:rsidR="006C44E3" w:rsidP="006C44E3" w:rsidRDefault="006C44E3" w14:paraId="156BC42B" w14:textId="77777777">
      <w:pPr>
        <w:widowControl w:val="0"/>
        <w:numPr>
          <w:ilvl w:val="0"/>
          <w:numId w:val="59"/>
        </w:numPr>
        <w:autoSpaceDE w:val="0"/>
        <w:autoSpaceDN w:val="0"/>
        <w:adjustRightInd w:val="0"/>
        <w:spacing w:after="200" w:line="276" w:lineRule="auto"/>
        <w:contextualSpacing/>
        <w:rPr>
          <w:rFonts w:ascii="Neue Haas Unica" w:hAnsi="Neue Haas Unica" w:eastAsia="Calibri" w:cs="Helvetica"/>
          <w:sz w:val="20"/>
          <w:szCs w:val="20"/>
          <w:lang w:val="en-US"/>
        </w:rPr>
      </w:pPr>
      <w:r w:rsidRPr="002F54D2">
        <w:rPr>
          <w:rFonts w:ascii="Neue Haas Unica" w:hAnsi="Neue Haas Unica" w:eastAsia="Calibri" w:cs="Helvetica"/>
          <w:sz w:val="20"/>
          <w:szCs w:val="20"/>
          <w:lang w:val="en-US"/>
        </w:rPr>
        <w:t>Hazardous materials are stored in approved containers and clearly marked.</w:t>
      </w:r>
    </w:p>
    <w:p w:rsidRPr="002F54D2" w:rsidR="006C44E3" w:rsidP="006C44E3" w:rsidRDefault="006C44E3" w14:paraId="625154F9" w14:textId="60EA5B86">
      <w:pPr>
        <w:widowControl w:val="0"/>
        <w:numPr>
          <w:ilvl w:val="0"/>
          <w:numId w:val="59"/>
        </w:numPr>
        <w:autoSpaceDE w:val="0"/>
        <w:autoSpaceDN w:val="0"/>
        <w:adjustRightInd w:val="0"/>
        <w:spacing w:after="200" w:line="276" w:lineRule="auto"/>
        <w:contextualSpacing/>
        <w:rPr>
          <w:rFonts w:ascii="Neue Haas Unica" w:hAnsi="Neue Haas Unica" w:eastAsia="Calibri" w:cs="Helvetica"/>
          <w:sz w:val="20"/>
          <w:szCs w:val="20"/>
          <w:lang w:val="en-US"/>
        </w:rPr>
      </w:pPr>
      <w:r w:rsidRPr="002F54D2">
        <w:rPr>
          <w:rFonts w:ascii="Neue Haas Unica" w:hAnsi="Neue Haas Unica" w:eastAsia="Calibri" w:cs="Helvetica"/>
          <w:sz w:val="20"/>
          <w:szCs w:val="20"/>
          <w:lang w:val="en-US"/>
        </w:rPr>
        <w:t xml:space="preserve">Materials </w:t>
      </w:r>
      <w:r w:rsidRPr="002F54D2" w:rsidR="6F9BDA8D">
        <w:rPr>
          <w:rFonts w:ascii="Neue Haas Unica" w:hAnsi="Neue Haas Unica" w:eastAsia="Calibri" w:cs="Helvetica"/>
          <w:sz w:val="20"/>
          <w:szCs w:val="20"/>
          <w:lang w:val="en-US"/>
        </w:rPr>
        <w:t>d</w:t>
      </w:r>
      <w:r w:rsidRPr="002F54D2">
        <w:rPr>
          <w:rFonts w:ascii="Neue Haas Unica" w:hAnsi="Neue Haas Unica" w:eastAsia="Calibri" w:cs="Helvetica"/>
          <w:sz w:val="20"/>
          <w:szCs w:val="20"/>
          <w:lang w:val="en-US"/>
        </w:rPr>
        <w:t>atasheets are available for all stored hazardous materials</w:t>
      </w:r>
      <w:r w:rsidRPr="002F54D2" w:rsidR="008A3658">
        <w:rPr>
          <w:rFonts w:ascii="Neue Haas Unica" w:hAnsi="Neue Haas Unica" w:eastAsia="Calibri" w:cs="Helvetica"/>
          <w:sz w:val="20"/>
          <w:szCs w:val="20"/>
          <w:lang w:val="en-US"/>
        </w:rPr>
        <w:t>.</w:t>
      </w:r>
    </w:p>
    <w:p w:rsidRPr="002F54D2" w:rsidR="006C44E3" w:rsidP="006C44E3" w:rsidRDefault="006C44E3" w14:paraId="6535CCDD" w14:textId="6A2E1A46">
      <w:pPr>
        <w:widowControl w:val="0"/>
        <w:numPr>
          <w:ilvl w:val="0"/>
          <w:numId w:val="59"/>
        </w:numPr>
        <w:autoSpaceDE w:val="0"/>
        <w:autoSpaceDN w:val="0"/>
        <w:adjustRightInd w:val="0"/>
        <w:spacing w:after="200" w:line="276" w:lineRule="auto"/>
        <w:contextualSpacing/>
        <w:rPr>
          <w:rFonts w:ascii="Neue Haas Unica" w:hAnsi="Neue Haas Unica" w:eastAsia="Calibri" w:cs="Helvetica"/>
          <w:sz w:val="20"/>
          <w:szCs w:val="20"/>
          <w:lang w:val="en-US"/>
        </w:rPr>
      </w:pPr>
      <w:r w:rsidRPr="002F54D2">
        <w:rPr>
          <w:rFonts w:ascii="Neue Haas Unica" w:hAnsi="Neue Haas Unica" w:eastAsia="Calibri" w:cs="Helvetica"/>
          <w:sz w:val="20"/>
          <w:szCs w:val="20"/>
          <w:lang w:val="en-US"/>
        </w:rPr>
        <w:t xml:space="preserve">Smoking and eating </w:t>
      </w:r>
      <w:r w:rsidRPr="002F54D2" w:rsidR="008A3658">
        <w:rPr>
          <w:rFonts w:ascii="Neue Haas Unica" w:hAnsi="Neue Haas Unica" w:eastAsia="Calibri" w:cs="Helvetica"/>
          <w:sz w:val="20"/>
          <w:szCs w:val="20"/>
          <w:lang w:val="en-US"/>
        </w:rPr>
        <w:t xml:space="preserve">are </w:t>
      </w:r>
      <w:r w:rsidRPr="002F54D2">
        <w:rPr>
          <w:rFonts w:ascii="Neue Haas Unica" w:hAnsi="Neue Haas Unica" w:eastAsia="Calibri" w:cs="Helvetica"/>
          <w:sz w:val="20"/>
          <w:szCs w:val="20"/>
          <w:lang w:val="en-US"/>
        </w:rPr>
        <w:t>prohibited in areas where chemicals are used</w:t>
      </w:r>
      <w:r w:rsidRPr="002F54D2" w:rsidR="008A3658">
        <w:rPr>
          <w:rFonts w:ascii="Neue Haas Unica" w:hAnsi="Neue Haas Unica" w:eastAsia="Calibri" w:cs="Helvetica"/>
          <w:sz w:val="20"/>
          <w:szCs w:val="20"/>
          <w:lang w:val="en-US"/>
        </w:rPr>
        <w:t>.</w:t>
      </w:r>
    </w:p>
    <w:p w:rsidRPr="002F54D2" w:rsidR="006C44E3" w:rsidP="006C44E3" w:rsidRDefault="006C44E3" w14:paraId="5C013684" w14:textId="7A76E835">
      <w:pPr>
        <w:widowControl w:val="0"/>
        <w:numPr>
          <w:ilvl w:val="0"/>
          <w:numId w:val="59"/>
        </w:numPr>
        <w:autoSpaceDE w:val="0"/>
        <w:autoSpaceDN w:val="0"/>
        <w:adjustRightInd w:val="0"/>
        <w:spacing w:after="200" w:line="276" w:lineRule="auto"/>
        <w:contextualSpacing/>
        <w:rPr>
          <w:rFonts w:ascii="Neue Haas Unica" w:hAnsi="Neue Haas Unica" w:eastAsia="Calibri" w:cs="Helvetica"/>
          <w:sz w:val="20"/>
          <w:szCs w:val="20"/>
          <w:lang w:val="en-US"/>
        </w:rPr>
      </w:pPr>
      <w:r w:rsidRPr="002F54D2">
        <w:rPr>
          <w:rFonts w:ascii="Neue Haas Unica" w:hAnsi="Neue Haas Unica" w:eastAsia="Calibri" w:cs="Helvetica"/>
          <w:sz w:val="20"/>
          <w:szCs w:val="20"/>
          <w:lang w:val="en-US"/>
        </w:rPr>
        <w:t>Eyewash and emergency showers are available if hazard</w:t>
      </w:r>
      <w:r w:rsidRPr="002F54D2" w:rsidR="008A3658">
        <w:rPr>
          <w:rFonts w:ascii="Neue Haas Unica" w:hAnsi="Neue Haas Unica" w:eastAsia="Calibri" w:cs="Helvetica"/>
          <w:sz w:val="20"/>
          <w:szCs w:val="20"/>
          <w:lang w:val="en-US"/>
        </w:rPr>
        <w:t>ou</w:t>
      </w:r>
      <w:r w:rsidRPr="002F54D2">
        <w:rPr>
          <w:rFonts w:ascii="Neue Haas Unica" w:hAnsi="Neue Haas Unica" w:eastAsia="Calibri" w:cs="Helvetica"/>
          <w:sz w:val="20"/>
          <w:szCs w:val="20"/>
          <w:lang w:val="en-US"/>
        </w:rPr>
        <w:t>s chemicals are onsite.</w:t>
      </w:r>
    </w:p>
    <w:p w:rsidRPr="002F54D2" w:rsidR="006C44E3" w:rsidP="006C44E3" w:rsidRDefault="006C44E3" w14:paraId="359545F0" w14:textId="77777777">
      <w:pPr>
        <w:widowControl w:val="0"/>
        <w:autoSpaceDE w:val="0"/>
        <w:autoSpaceDN w:val="0"/>
        <w:adjustRightInd w:val="0"/>
        <w:spacing w:after="200" w:line="276" w:lineRule="auto"/>
        <w:ind w:left="720"/>
        <w:contextualSpacing/>
        <w:rPr>
          <w:rFonts w:ascii="Neue Haas Unica" w:hAnsi="Neue Haas Unica" w:eastAsia="Calibri" w:cs="Helvetica"/>
          <w:sz w:val="20"/>
          <w:szCs w:val="20"/>
          <w:lang w:val="en-US"/>
        </w:rPr>
      </w:pPr>
    </w:p>
    <w:p w:rsidRPr="002F54D2" w:rsidR="006C44E3" w:rsidP="006C44E3" w:rsidRDefault="006C44E3" w14:paraId="3AA8D5D0" w14:textId="77777777">
      <w:pPr>
        <w:widowControl w:val="0"/>
        <w:autoSpaceDE w:val="0"/>
        <w:autoSpaceDN w:val="0"/>
        <w:adjustRightInd w:val="0"/>
        <w:spacing w:after="0" w:line="240" w:lineRule="auto"/>
        <w:ind w:firstLine="180"/>
        <w:rPr>
          <w:rFonts w:ascii="Neue Haas Unica" w:hAnsi="Neue Haas Unica" w:eastAsia="Calibri" w:cs="Helvetica"/>
          <w:b/>
          <w:sz w:val="20"/>
          <w:szCs w:val="20"/>
          <w:lang w:val="en-US"/>
        </w:rPr>
      </w:pPr>
      <w:r w:rsidRPr="002F54D2">
        <w:rPr>
          <w:rFonts w:ascii="Neue Haas Unica" w:hAnsi="Neue Haas Unica" w:eastAsia="Calibri" w:cs="Helvetica"/>
          <w:b/>
          <w:sz w:val="20"/>
          <w:szCs w:val="20"/>
          <w:lang w:val="en-US"/>
        </w:rPr>
        <w:t>Personal Protective Equipment (PPE)</w:t>
      </w:r>
    </w:p>
    <w:p w:rsidRPr="002F54D2" w:rsidR="006C44E3" w:rsidP="006C44E3" w:rsidRDefault="006C44E3" w14:paraId="7A1F6D4B" w14:textId="77777777">
      <w:pPr>
        <w:widowControl w:val="0"/>
        <w:autoSpaceDE w:val="0"/>
        <w:autoSpaceDN w:val="0"/>
        <w:adjustRightInd w:val="0"/>
        <w:spacing w:after="0" w:line="240" w:lineRule="auto"/>
        <w:ind w:firstLine="180"/>
        <w:rPr>
          <w:rFonts w:ascii="Neue Haas Unica" w:hAnsi="Neue Haas Unica" w:eastAsia="Calibri" w:cs="Helvetica"/>
          <w:sz w:val="20"/>
          <w:szCs w:val="20"/>
          <w:lang w:val="en-US"/>
        </w:rPr>
      </w:pPr>
    </w:p>
    <w:p w:rsidRPr="002F54D2" w:rsidR="006C44E3" w:rsidP="006C44E3" w:rsidRDefault="006C44E3" w14:paraId="22B0C332" w14:textId="7E2654A0">
      <w:pPr>
        <w:widowControl w:val="0"/>
        <w:numPr>
          <w:ilvl w:val="0"/>
          <w:numId w:val="59"/>
        </w:numPr>
        <w:autoSpaceDE w:val="0"/>
        <w:autoSpaceDN w:val="0"/>
        <w:adjustRightInd w:val="0"/>
        <w:spacing w:after="200" w:line="276" w:lineRule="auto"/>
        <w:contextualSpacing/>
        <w:rPr>
          <w:rFonts w:ascii="Neue Haas Unica" w:hAnsi="Neue Haas Unica" w:eastAsia="Calibri" w:cs="Helvetica"/>
          <w:sz w:val="20"/>
          <w:szCs w:val="20"/>
          <w:lang w:val="en-US"/>
        </w:rPr>
      </w:pPr>
      <w:r w:rsidRPr="002F54D2">
        <w:rPr>
          <w:rFonts w:ascii="Neue Haas Unica" w:hAnsi="Neue Haas Unica" w:eastAsia="Calibri" w:cs="Helvetica"/>
          <w:sz w:val="20"/>
          <w:szCs w:val="20"/>
          <w:lang w:val="en-US"/>
        </w:rPr>
        <w:t>PPE materials adequate to the threat of items at the facility, are in place</w:t>
      </w:r>
      <w:r w:rsidRPr="002F54D2" w:rsidR="008A3658">
        <w:rPr>
          <w:rFonts w:ascii="Neue Haas Unica" w:hAnsi="Neue Haas Unica" w:eastAsia="Calibri" w:cs="Helvetica"/>
          <w:sz w:val="20"/>
          <w:szCs w:val="20"/>
          <w:lang w:val="en-US"/>
        </w:rPr>
        <w:t>.</w:t>
      </w:r>
    </w:p>
    <w:p w:rsidRPr="002F54D2" w:rsidR="006C44E3" w:rsidP="006C44E3" w:rsidRDefault="2A939C19" w14:paraId="723D0CD5" w14:textId="5CF7684E">
      <w:pPr>
        <w:widowControl w:val="0"/>
        <w:numPr>
          <w:ilvl w:val="0"/>
          <w:numId w:val="59"/>
        </w:numPr>
        <w:autoSpaceDE w:val="0"/>
        <w:autoSpaceDN w:val="0"/>
        <w:adjustRightInd w:val="0"/>
        <w:spacing w:after="200" w:line="276" w:lineRule="auto"/>
        <w:contextualSpacing/>
        <w:rPr>
          <w:rFonts w:ascii="Neue Haas Unica" w:hAnsi="Neue Haas Unica" w:eastAsia="Calibri" w:cs="Helvetica"/>
          <w:sz w:val="20"/>
          <w:szCs w:val="20"/>
          <w:lang w:val="en-US"/>
        </w:rPr>
      </w:pPr>
      <w:r w:rsidRPr="002F54D2">
        <w:rPr>
          <w:rFonts w:ascii="Neue Haas Unica" w:hAnsi="Neue Haas Unica" w:eastAsia="Calibri" w:cs="Helvetica"/>
          <w:sz w:val="20"/>
          <w:szCs w:val="20"/>
          <w:lang w:val="en-US"/>
        </w:rPr>
        <w:t>C</w:t>
      </w:r>
      <w:r w:rsidRPr="002F54D2" w:rsidR="006C44E3">
        <w:rPr>
          <w:rFonts w:ascii="Neue Haas Unica" w:hAnsi="Neue Haas Unica" w:eastAsia="Calibri" w:cs="Helvetica"/>
          <w:sz w:val="20"/>
          <w:szCs w:val="20"/>
          <w:lang w:val="en-US"/>
        </w:rPr>
        <w:t xml:space="preserve">lear guidelines </w:t>
      </w:r>
      <w:r w:rsidRPr="002F54D2" w:rsidR="1F4FC896">
        <w:rPr>
          <w:rFonts w:ascii="Neue Haas Unica" w:hAnsi="Neue Haas Unica" w:eastAsia="Calibri" w:cs="Helvetica"/>
          <w:sz w:val="20"/>
          <w:szCs w:val="20"/>
          <w:lang w:val="en-US"/>
        </w:rPr>
        <w:t xml:space="preserve">are posted </w:t>
      </w:r>
      <w:r w:rsidRPr="002F54D2" w:rsidR="006C44E3">
        <w:rPr>
          <w:rFonts w:ascii="Neue Haas Unica" w:hAnsi="Neue Haas Unica" w:eastAsia="Calibri" w:cs="Helvetica"/>
          <w:sz w:val="20"/>
          <w:szCs w:val="20"/>
          <w:lang w:val="en-US"/>
        </w:rPr>
        <w:t xml:space="preserve">on the use of PPE while at </w:t>
      </w:r>
      <w:r w:rsidRPr="002F54D2" w:rsidR="25C0AA01">
        <w:rPr>
          <w:rFonts w:ascii="Neue Haas Unica" w:hAnsi="Neue Haas Unica" w:eastAsia="Calibri" w:cs="Helvetica"/>
          <w:sz w:val="20"/>
          <w:szCs w:val="20"/>
          <w:lang w:val="en-US"/>
        </w:rPr>
        <w:t>the facility</w:t>
      </w:r>
      <w:r w:rsidRPr="002F54D2" w:rsidR="008A3658">
        <w:rPr>
          <w:rFonts w:ascii="Neue Haas Unica" w:hAnsi="Neue Haas Unica" w:eastAsia="Calibri" w:cs="Helvetica"/>
          <w:sz w:val="20"/>
          <w:szCs w:val="20"/>
          <w:lang w:val="en-US"/>
        </w:rPr>
        <w:t>.</w:t>
      </w:r>
    </w:p>
    <w:p w:rsidRPr="002F54D2" w:rsidR="006C44E3" w:rsidP="006C44E3" w:rsidRDefault="006C44E3" w14:paraId="5CE493AA" w14:textId="3CD968F0">
      <w:pPr>
        <w:widowControl w:val="0"/>
        <w:numPr>
          <w:ilvl w:val="0"/>
          <w:numId w:val="59"/>
        </w:numPr>
        <w:autoSpaceDE w:val="0"/>
        <w:autoSpaceDN w:val="0"/>
        <w:adjustRightInd w:val="0"/>
        <w:spacing w:after="200" w:line="276" w:lineRule="auto"/>
        <w:contextualSpacing/>
        <w:rPr>
          <w:rFonts w:ascii="Neue Haas Unica" w:hAnsi="Neue Haas Unica" w:eastAsia="Calibri" w:cs="Helvetica"/>
          <w:sz w:val="20"/>
          <w:szCs w:val="20"/>
          <w:lang w:val="en-US"/>
        </w:rPr>
      </w:pPr>
      <w:r w:rsidRPr="002F54D2">
        <w:rPr>
          <w:rFonts w:ascii="Neue Haas Unica" w:hAnsi="Neue Haas Unica" w:eastAsia="Calibri" w:cs="Helvetica"/>
          <w:sz w:val="20"/>
          <w:szCs w:val="20"/>
          <w:lang w:val="en-US"/>
        </w:rPr>
        <w:t xml:space="preserve">Other </w:t>
      </w:r>
      <w:r w:rsidRPr="002F54D2" w:rsidR="00940818">
        <w:rPr>
          <w:rFonts w:ascii="Neue Haas Unica" w:hAnsi="Neue Haas Unica" w:eastAsia="Calibri" w:cs="Helvetica"/>
          <w:sz w:val="20"/>
          <w:szCs w:val="20"/>
          <w:lang w:val="en-US"/>
        </w:rPr>
        <w:t>protective</w:t>
      </w:r>
      <w:r w:rsidRPr="002F54D2">
        <w:rPr>
          <w:rFonts w:ascii="Neue Haas Unica" w:hAnsi="Neue Haas Unica" w:eastAsia="Calibri" w:cs="Helvetica"/>
          <w:sz w:val="20"/>
          <w:szCs w:val="20"/>
          <w:lang w:val="en-US"/>
        </w:rPr>
        <w:t xml:space="preserve"> clothing is available if required</w:t>
      </w:r>
      <w:r w:rsidRPr="002F54D2" w:rsidR="008A3658">
        <w:rPr>
          <w:rFonts w:ascii="Neue Haas Unica" w:hAnsi="Neue Haas Unica" w:eastAsia="Calibri" w:cs="Helvetica"/>
          <w:sz w:val="20"/>
          <w:szCs w:val="20"/>
          <w:lang w:val="en-US"/>
        </w:rPr>
        <w:t>.</w:t>
      </w:r>
    </w:p>
    <w:p w:rsidRPr="002F54D2" w:rsidR="006C44E3" w:rsidP="006C44E3" w:rsidRDefault="006C44E3" w14:paraId="31C7165C" w14:textId="77777777">
      <w:pPr>
        <w:pStyle w:val="NoSpacing"/>
        <w:rPr>
          <w:rStyle w:val="TitleChar"/>
          <w:rFonts w:ascii="Neue Haas Unica" w:hAnsi="Neue Haas Unica" w:cs="Helvetica"/>
          <w:color w:val="auto"/>
          <w:sz w:val="20"/>
          <w:szCs w:val="20"/>
          <w:lang w:val="en-US"/>
        </w:rPr>
      </w:pPr>
    </w:p>
    <w:p w:rsidRPr="002F54D2" w:rsidR="00A86000" w:rsidP="002604B3" w:rsidRDefault="00A759FD" w14:paraId="20C1542B" w14:textId="7C46104E">
      <w:pPr>
        <w:pStyle w:val="NoSpacing"/>
        <w:ind w:left="502"/>
        <w:rPr>
          <w:rFonts w:ascii="Neue Haas Unica" w:hAnsi="Neue Haas Unica" w:cs="Helvetica"/>
          <w:sz w:val="20"/>
          <w:szCs w:val="20"/>
        </w:rPr>
      </w:pPr>
      <w:r w:rsidRPr="002F54D2">
        <w:rPr>
          <w:rFonts w:ascii="Neue Haas Unica" w:hAnsi="Neue Haas Unica" w:cs="Helvetica"/>
          <w:sz w:val="20"/>
          <w:szCs w:val="20"/>
        </w:rPr>
        <w:t xml:space="preserve"> </w:t>
      </w:r>
    </w:p>
    <w:sectPr w:rsidRPr="002F54D2" w:rsidR="00A86000" w:rsidSect="00A86000">
      <w:headerReference w:type="default" r:id="rId11"/>
      <w:headerReference w:type="first" r:id="rId12"/>
      <w:footerReference w:type="first" r:id="rId13"/>
      <w:pgSz w:w="12240" w:h="15840"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4426" w:rsidP="001B657E" w:rsidRDefault="00244426" w14:paraId="276824FE" w14:textId="77777777">
      <w:pPr>
        <w:spacing w:after="0" w:line="240" w:lineRule="auto"/>
      </w:pPr>
      <w:r>
        <w:separator/>
      </w:r>
    </w:p>
  </w:endnote>
  <w:endnote w:type="continuationSeparator" w:id="0">
    <w:p w:rsidR="00244426" w:rsidP="001B657E" w:rsidRDefault="00244426" w14:paraId="3831CC67" w14:textId="77777777">
      <w:pPr>
        <w:spacing w:after="0" w:line="240" w:lineRule="auto"/>
      </w:pPr>
      <w:r>
        <w:continuationSeparator/>
      </w:r>
    </w:p>
  </w:endnote>
  <w:endnote w:type="continuationNotice" w:id="1">
    <w:p w:rsidR="00244426" w:rsidRDefault="00244426" w14:paraId="3A7E8DF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Neue Haas Unica">
    <w:panose1 w:val="020B0504030206020203"/>
    <w:charset w:val="00"/>
    <w:family w:val="swiss"/>
    <w:pitch w:val="variable"/>
    <w:sig w:usb0="A00002AF" w:usb1="00000003" w:usb2="00000000" w:usb3="00000000" w:csb0="000000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5B1874" w:rsidR="00D953C5" w:rsidRDefault="00B46374" w14:paraId="4AA5AB40" w14:textId="16D44041">
    <w:pPr>
      <w:pStyle w:val="Footer"/>
      <w:rPr>
        <w:rFonts w:ascii="Arial" w:hAnsi="Arial" w:eastAsia="Times New Roman" w:cs="Times New Roman"/>
        <w:noProof/>
        <w:sz w:val="16"/>
        <w:szCs w:val="16"/>
        <w:shd w:val="clear" w:color="auto" w:fill="FFFFFF"/>
      </w:rPr>
    </w:pPr>
    <w:r w:rsidRPr="005B1874">
      <w:rPr>
        <w:rFonts w:ascii="Arial" w:hAnsi="Arial" w:eastAsia="Times New Roman" w:cs="Times New Roman"/>
        <w:noProof/>
        <w:sz w:val="16"/>
        <w:szCs w:val="16"/>
        <w:shd w:val="clear" w:color="auto" w:fill="FFFFFF"/>
      </w:rPr>
      <w:drawing>
        <wp:inline distT="0" distB="0" distL="0" distR="0" wp14:anchorId="342B7DA6" wp14:editId="53E6A552">
          <wp:extent cx="1940118" cy="793375"/>
          <wp:effectExtent l="0" t="0" r="3175" b="6985"/>
          <wp:docPr id="852894578" name="Picture 1" descr="Canadian Red Cro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894578" name="Picture 1" descr="Canadian Red Cross logo"/>
                  <pic:cNvPicPr/>
                </pic:nvPicPr>
                <pic:blipFill>
                  <a:blip r:embed="rId1">
                    <a:extLst>
                      <a:ext uri="{28A0092B-C50C-407E-A947-70E740481C1C}">
                        <a14:useLocalDpi xmlns:a14="http://schemas.microsoft.com/office/drawing/2010/main" val="0"/>
                      </a:ext>
                    </a:extLst>
                  </a:blip>
                  <a:stretch>
                    <a:fillRect/>
                  </a:stretch>
                </pic:blipFill>
                <pic:spPr>
                  <a:xfrm>
                    <a:off x="0" y="0"/>
                    <a:ext cx="1956965" cy="800264"/>
                  </a:xfrm>
                  <a:prstGeom prst="rect">
                    <a:avLst/>
                  </a:prstGeom>
                </pic:spPr>
              </pic:pic>
            </a:graphicData>
          </a:graphic>
        </wp:inline>
      </w:drawing>
    </w:r>
    <w:r w:rsidRPr="005B1874">
      <w:rPr>
        <w:rFonts w:ascii="Arial" w:hAnsi="Arial" w:eastAsia="Times New Roman" w:cs="Times New Roman"/>
        <w:noProof/>
        <w:sz w:val="16"/>
        <w:szCs w:val="16"/>
        <w:shd w:val="clear" w:color="auto" w:fill="FFFFFF"/>
      </w:rPr>
      <w:ptab w:alignment="center" w:relativeTo="margin" w:leader="none"/>
    </w:r>
    <w:r w:rsidRPr="005B1874">
      <w:rPr>
        <w:rFonts w:ascii="Arial" w:hAnsi="Arial" w:eastAsia="Times New Roman" w:cs="Times New Roman"/>
        <w:noProof/>
        <w:sz w:val="16"/>
        <w:szCs w:val="16"/>
        <w:shd w:val="clear" w:color="auto" w:fill="FFFFFF"/>
      </w:rPr>
      <w:ptab w:alignment="right" w:relativeTo="margin" w:leader="none"/>
    </w:r>
    <w:r w:rsidRPr="005B1874">
      <w:rPr>
        <w:rFonts w:ascii="Arial" w:hAnsi="Arial" w:eastAsia="Times New Roman" w:cs="Times New Roman"/>
        <w:noProof/>
        <w:sz w:val="16"/>
        <w:szCs w:val="16"/>
        <w:shd w:val="clear" w:color="auto" w:fill="FFFFFF"/>
      </w:rPr>
      <w:drawing>
        <wp:inline distT="0" distB="0" distL="0" distR="0" wp14:anchorId="25C4FD83" wp14:editId="3CF0232F">
          <wp:extent cx="1918616" cy="796992"/>
          <wp:effectExtent l="0" t="0" r="0" b="0"/>
          <wp:docPr id="897204043" name="Picture 2" descr="American Red Cro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204043" name="Picture 2" descr="American Red Cross logo"/>
                  <pic:cNvPicPr/>
                </pic:nvPicPr>
                <pic:blipFill>
                  <a:blip r:embed="rId2">
                    <a:extLst>
                      <a:ext uri="{28A0092B-C50C-407E-A947-70E740481C1C}">
                        <a14:useLocalDpi xmlns:a14="http://schemas.microsoft.com/office/drawing/2010/main" val="0"/>
                      </a:ext>
                    </a:extLst>
                  </a:blip>
                  <a:stretch>
                    <a:fillRect/>
                  </a:stretch>
                </pic:blipFill>
                <pic:spPr>
                  <a:xfrm>
                    <a:off x="0" y="0"/>
                    <a:ext cx="1918616" cy="796992"/>
                  </a:xfrm>
                  <a:prstGeom prst="rect">
                    <a:avLst/>
                  </a:prstGeom>
                </pic:spPr>
              </pic:pic>
            </a:graphicData>
          </a:graphic>
        </wp:inline>
      </w:drawing>
    </w:r>
  </w:p>
  <w:p w:rsidRPr="005B1874" w:rsidR="00B46374" w:rsidP="00B46374" w:rsidRDefault="00B46374" w14:paraId="6AD42757" w14:textId="77777777">
    <w:pPr>
      <w:pStyle w:val="NoSpacing"/>
      <w:rPr>
        <w:rFonts w:eastAsia="Times New Roman" w:cs="Times New Roman"/>
        <w:sz w:val="16"/>
        <w:szCs w:val="16"/>
        <w:shd w:val="clear" w:color="auto" w:fill="FFFFFF"/>
      </w:rPr>
    </w:pPr>
  </w:p>
  <w:p w:rsidRPr="005B1874" w:rsidR="00B46374" w:rsidP="00B46374" w:rsidRDefault="00B46374" w14:paraId="2A1965D3" w14:textId="57DA3FF3">
    <w:pPr>
      <w:pStyle w:val="NoSpacing"/>
      <w:rPr>
        <w:rFonts w:eastAsia="Times New Roman" w:cs="Times New Roman"/>
        <w:sz w:val="16"/>
        <w:szCs w:val="16"/>
      </w:rPr>
    </w:pPr>
    <w:r w:rsidRPr="005B1874">
      <w:rPr>
        <w:rFonts w:eastAsia="Times New Roman" w:cs="Times New Roman"/>
        <w:sz w:val="16"/>
        <w:szCs w:val="16"/>
        <w:shd w:val="clear" w:color="auto" w:fill="FFFFFF"/>
      </w:rPr>
      <w:t>NOTE</w:t>
    </w:r>
    <w:r w:rsidRPr="005B1874">
      <w:rPr>
        <w:rFonts w:eastAsia="Times New Roman" w:cs="Times New Roman"/>
        <w:b/>
        <w:bCs/>
        <w:sz w:val="16"/>
        <w:szCs w:val="16"/>
        <w:bdr w:val="none" w:color="auto" w:sz="0" w:space="0" w:frame="1"/>
        <w:shd w:val="clear" w:color="auto" w:fill="FFFFFF"/>
      </w:rPr>
      <w:t>:</w:t>
    </w:r>
    <w:r w:rsidRPr="005B1874">
      <w:rPr>
        <w:rFonts w:eastAsia="Times New Roman" w:cs="Times New Roman"/>
        <w:sz w:val="16"/>
        <w:szCs w:val="16"/>
        <w:shd w:val="clear" w:color="auto" w:fill="FFFFFF"/>
      </w:rPr>
      <w:t> You are welcome to modify, copy, reproduce, republish, upload, post, transmit or distribute materials found on the Ready Rating Resource Centre (www.readyrating.ca) provided you include the following copyright notice on your use:</w:t>
    </w:r>
  </w:p>
  <w:p w:rsidRPr="002373B6" w:rsidR="00B46374" w:rsidP="00B46374" w:rsidRDefault="00B46374" w14:paraId="2B641663" w14:textId="77777777">
    <w:pPr>
      <w:rPr>
        <w:rFonts w:ascii="Times" w:hAnsi="Times" w:eastAsia="Times New Roman" w:cs="Times New Roman"/>
        <w:sz w:val="16"/>
        <w:szCs w:val="16"/>
      </w:rPr>
    </w:pPr>
    <w:r w:rsidRPr="005B1874">
      <w:rPr>
        <w:rFonts w:ascii="Arial" w:hAnsi="Arial" w:cs="Arial"/>
        <w:sz w:val="16"/>
        <w:szCs w:val="16"/>
      </w:rPr>
      <w:br/>
    </w:r>
    <w:r w:rsidRPr="005B1874">
      <w:rPr>
        <w:rFonts w:ascii="Arial" w:hAnsi="Arial" w:cs="Arial"/>
        <w:sz w:val="16"/>
        <w:szCs w:val="16"/>
      </w:rPr>
      <w:t xml:space="preserve">Courtesy of The American Red Cross and The Canadian Red Cross. © 2023 The American National Red Cross and The Canadian Red Cross Society. All rights reserved. Adaptation by __________________________. </w:t>
    </w:r>
  </w:p>
  <w:p w:rsidRPr="002373B6" w:rsidR="00B46374" w:rsidRDefault="00B46374" w14:paraId="29D78F0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4426" w:rsidP="001B657E" w:rsidRDefault="00244426" w14:paraId="39122EB1" w14:textId="77777777">
      <w:pPr>
        <w:spacing w:after="0" w:line="240" w:lineRule="auto"/>
      </w:pPr>
      <w:r>
        <w:separator/>
      </w:r>
    </w:p>
  </w:footnote>
  <w:footnote w:type="continuationSeparator" w:id="0">
    <w:p w:rsidR="00244426" w:rsidP="001B657E" w:rsidRDefault="00244426" w14:paraId="5A867B29" w14:textId="77777777">
      <w:pPr>
        <w:spacing w:after="0" w:line="240" w:lineRule="auto"/>
      </w:pPr>
      <w:r>
        <w:continuationSeparator/>
      </w:r>
    </w:p>
  </w:footnote>
  <w:footnote w:type="continuationNotice" w:id="1">
    <w:p w:rsidR="00244426" w:rsidRDefault="00244426" w14:paraId="638ABE14"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B1874" w:rsidR="00A86000" w:rsidP="00A86000" w:rsidRDefault="00A86000" w14:paraId="009F27C7" w14:textId="77777777">
    <w:pPr>
      <w:spacing w:after="0"/>
      <w:rPr>
        <w:rFonts w:ascii="Arial" w:hAnsi="Arial" w:cs="Arial"/>
        <w:b/>
        <w:i/>
        <w:iCs/>
        <w:sz w:val="20"/>
        <w:szCs w:val="20"/>
        <w:lang w:val="en-US"/>
      </w:rPr>
    </w:pPr>
    <w:r w:rsidRPr="005B1874">
      <w:rPr>
        <w:rFonts w:ascii="Arial" w:hAnsi="Arial" w:cs="Arial"/>
        <w:b/>
        <w:i/>
        <w:iCs/>
        <w:sz w:val="20"/>
        <w:szCs w:val="20"/>
        <w:lang w:val="en-US"/>
      </w:rPr>
      <w:t>For internal use only. Not for external distribution.</w:t>
    </w:r>
  </w:p>
  <w:p w:rsidR="001B657E" w:rsidRDefault="001B657E" w14:paraId="2ABACF46" w14:textId="396A75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804C9A" w:rsidP="006C44E3" w:rsidRDefault="00804C9A" w14:paraId="4DB18A0D" w14:textId="2F09FC46">
    <w:pPr>
      <w:spacing w:after="0"/>
      <w:jc w:val="center"/>
      <w:rPr>
        <w:rFonts w:ascii="Arial" w:hAnsi="Arial" w:cs="Arial"/>
        <w:b/>
        <w:color w:val="808080" w:themeColor="background1" w:themeShade="80"/>
        <w:sz w:val="52"/>
        <w:szCs w:val="52"/>
        <w:lang w:val="en-US"/>
      </w:rPr>
    </w:pPr>
    <w:r>
      <w:rPr>
        <w:noProof/>
      </w:rPr>
      <w:drawing>
        <wp:inline distT="0" distB="0" distL="0" distR="0" wp14:anchorId="2D1FE452" wp14:editId="49236D9D">
          <wp:extent cx="3181350" cy="691672"/>
          <wp:effectExtent l="0" t="0" r="0" b="0"/>
          <wp:docPr id="51542044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42044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4948" cy="705499"/>
                  </a:xfrm>
                  <a:prstGeom prst="rect">
                    <a:avLst/>
                  </a:prstGeom>
                  <a:noFill/>
                  <a:ln>
                    <a:noFill/>
                  </a:ln>
                </pic:spPr>
              </pic:pic>
            </a:graphicData>
          </a:graphic>
        </wp:inline>
      </w:drawing>
    </w:r>
  </w:p>
  <w:p w:rsidRPr="005B1874" w:rsidR="00BE3616" w:rsidP="006C44E3" w:rsidRDefault="006C44E3" w14:paraId="6B8ABAAE" w14:textId="21081244">
    <w:pPr>
      <w:spacing w:after="0"/>
      <w:jc w:val="center"/>
      <w:rPr>
        <w:sz w:val="52"/>
        <w:szCs w:val="52"/>
      </w:rPr>
    </w:pPr>
    <w:r w:rsidRPr="005B1874">
      <w:rPr>
        <w:rFonts w:ascii="Arial" w:hAnsi="Arial" w:cs="Arial"/>
        <w:b/>
        <w:sz w:val="52"/>
        <w:szCs w:val="52"/>
        <w:lang w:val="en-US"/>
      </w:rPr>
      <w:t>Safety Inspection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F44"/>
    <w:multiLevelType w:val="hybridMultilevel"/>
    <w:tmpl w:val="CB4257C6"/>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 w15:restartNumberingAfterBreak="0">
    <w:nsid w:val="01F54934"/>
    <w:multiLevelType w:val="multilevel"/>
    <w:tmpl w:val="1820E4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B33945"/>
    <w:multiLevelType w:val="hybridMultilevel"/>
    <w:tmpl w:val="AE660918"/>
    <w:lvl w:ilvl="0" w:tplc="10090001">
      <w:start w:val="1"/>
      <w:numFmt w:val="bullet"/>
      <w:lvlText w:val=""/>
      <w:lvlJc w:val="left"/>
      <w:pPr>
        <w:ind w:left="360" w:hanging="360"/>
      </w:pPr>
      <w:rPr>
        <w:rFonts w:hint="default" w:ascii="Symbol" w:hAnsi="Symbol"/>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3" w15:restartNumberingAfterBreak="0">
    <w:nsid w:val="02D8529C"/>
    <w:multiLevelType w:val="multilevel"/>
    <w:tmpl w:val="048A8D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074D4726"/>
    <w:multiLevelType w:val="hybridMultilevel"/>
    <w:tmpl w:val="95324D24"/>
    <w:lvl w:ilvl="0" w:tplc="0C0C0001">
      <w:start w:val="1"/>
      <w:numFmt w:val="bullet"/>
      <w:lvlText w:val=""/>
      <w:lvlJc w:val="left"/>
      <w:pPr>
        <w:ind w:left="360" w:hanging="360"/>
      </w:pPr>
      <w:rPr>
        <w:rFonts w:hint="default" w:ascii="Symbol" w:hAnsi="Symbol"/>
      </w:rPr>
    </w:lvl>
    <w:lvl w:ilvl="1" w:tplc="0C0C0003" w:tentative="1">
      <w:start w:val="1"/>
      <w:numFmt w:val="bullet"/>
      <w:lvlText w:val="o"/>
      <w:lvlJc w:val="left"/>
      <w:pPr>
        <w:ind w:left="1080" w:hanging="360"/>
      </w:pPr>
      <w:rPr>
        <w:rFonts w:hint="default" w:ascii="Courier New" w:hAnsi="Courier New" w:cs="Courier New"/>
      </w:rPr>
    </w:lvl>
    <w:lvl w:ilvl="2" w:tplc="0C0C0005" w:tentative="1">
      <w:start w:val="1"/>
      <w:numFmt w:val="bullet"/>
      <w:lvlText w:val=""/>
      <w:lvlJc w:val="left"/>
      <w:pPr>
        <w:ind w:left="1800" w:hanging="360"/>
      </w:pPr>
      <w:rPr>
        <w:rFonts w:hint="default" w:ascii="Wingdings" w:hAnsi="Wingdings"/>
      </w:rPr>
    </w:lvl>
    <w:lvl w:ilvl="3" w:tplc="0C0C0001" w:tentative="1">
      <w:start w:val="1"/>
      <w:numFmt w:val="bullet"/>
      <w:lvlText w:val=""/>
      <w:lvlJc w:val="left"/>
      <w:pPr>
        <w:ind w:left="2520" w:hanging="360"/>
      </w:pPr>
      <w:rPr>
        <w:rFonts w:hint="default" w:ascii="Symbol" w:hAnsi="Symbol"/>
      </w:rPr>
    </w:lvl>
    <w:lvl w:ilvl="4" w:tplc="0C0C0003" w:tentative="1">
      <w:start w:val="1"/>
      <w:numFmt w:val="bullet"/>
      <w:lvlText w:val="o"/>
      <w:lvlJc w:val="left"/>
      <w:pPr>
        <w:ind w:left="3240" w:hanging="360"/>
      </w:pPr>
      <w:rPr>
        <w:rFonts w:hint="default" w:ascii="Courier New" w:hAnsi="Courier New" w:cs="Courier New"/>
      </w:rPr>
    </w:lvl>
    <w:lvl w:ilvl="5" w:tplc="0C0C0005" w:tentative="1">
      <w:start w:val="1"/>
      <w:numFmt w:val="bullet"/>
      <w:lvlText w:val=""/>
      <w:lvlJc w:val="left"/>
      <w:pPr>
        <w:ind w:left="3960" w:hanging="360"/>
      </w:pPr>
      <w:rPr>
        <w:rFonts w:hint="default" w:ascii="Wingdings" w:hAnsi="Wingdings"/>
      </w:rPr>
    </w:lvl>
    <w:lvl w:ilvl="6" w:tplc="0C0C0001" w:tentative="1">
      <w:start w:val="1"/>
      <w:numFmt w:val="bullet"/>
      <w:lvlText w:val=""/>
      <w:lvlJc w:val="left"/>
      <w:pPr>
        <w:ind w:left="4680" w:hanging="360"/>
      </w:pPr>
      <w:rPr>
        <w:rFonts w:hint="default" w:ascii="Symbol" w:hAnsi="Symbol"/>
      </w:rPr>
    </w:lvl>
    <w:lvl w:ilvl="7" w:tplc="0C0C0003" w:tentative="1">
      <w:start w:val="1"/>
      <w:numFmt w:val="bullet"/>
      <w:lvlText w:val="o"/>
      <w:lvlJc w:val="left"/>
      <w:pPr>
        <w:ind w:left="5400" w:hanging="360"/>
      </w:pPr>
      <w:rPr>
        <w:rFonts w:hint="default" w:ascii="Courier New" w:hAnsi="Courier New" w:cs="Courier New"/>
      </w:rPr>
    </w:lvl>
    <w:lvl w:ilvl="8" w:tplc="0C0C0005" w:tentative="1">
      <w:start w:val="1"/>
      <w:numFmt w:val="bullet"/>
      <w:lvlText w:val=""/>
      <w:lvlJc w:val="left"/>
      <w:pPr>
        <w:ind w:left="6120" w:hanging="360"/>
      </w:pPr>
      <w:rPr>
        <w:rFonts w:hint="default" w:ascii="Wingdings" w:hAnsi="Wingdings"/>
      </w:rPr>
    </w:lvl>
  </w:abstractNum>
  <w:abstractNum w:abstractNumId="5" w15:restartNumberingAfterBreak="0">
    <w:nsid w:val="095B1EA2"/>
    <w:multiLevelType w:val="hybridMultilevel"/>
    <w:tmpl w:val="A97A46F2"/>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6" w15:restartNumberingAfterBreak="0">
    <w:nsid w:val="0977DA3F"/>
    <w:multiLevelType w:val="hybridMultilevel"/>
    <w:tmpl w:val="FFFFFFFF"/>
    <w:lvl w:ilvl="0" w:tplc="A232E230">
      <w:start w:val="1"/>
      <w:numFmt w:val="bullet"/>
      <w:lvlText w:val=""/>
      <w:lvlJc w:val="left"/>
      <w:pPr>
        <w:ind w:left="720" w:hanging="360"/>
      </w:pPr>
      <w:rPr>
        <w:rFonts w:hint="default" w:ascii="Symbol" w:hAnsi="Symbol"/>
      </w:rPr>
    </w:lvl>
    <w:lvl w:ilvl="1" w:tplc="1060ACB6">
      <w:start w:val="1"/>
      <w:numFmt w:val="bullet"/>
      <w:lvlText w:val="o"/>
      <w:lvlJc w:val="left"/>
      <w:pPr>
        <w:ind w:left="1440" w:hanging="360"/>
      </w:pPr>
      <w:rPr>
        <w:rFonts w:hint="default" w:ascii="Courier New" w:hAnsi="Courier New"/>
      </w:rPr>
    </w:lvl>
    <w:lvl w:ilvl="2" w:tplc="4268DE02">
      <w:start w:val="1"/>
      <w:numFmt w:val="bullet"/>
      <w:lvlText w:val=""/>
      <w:lvlJc w:val="left"/>
      <w:pPr>
        <w:ind w:left="2160" w:hanging="360"/>
      </w:pPr>
      <w:rPr>
        <w:rFonts w:hint="default" w:ascii="Wingdings" w:hAnsi="Wingdings"/>
      </w:rPr>
    </w:lvl>
    <w:lvl w:ilvl="3" w:tplc="93BC0968">
      <w:start w:val="1"/>
      <w:numFmt w:val="bullet"/>
      <w:lvlText w:val=""/>
      <w:lvlJc w:val="left"/>
      <w:pPr>
        <w:ind w:left="2880" w:hanging="360"/>
      </w:pPr>
      <w:rPr>
        <w:rFonts w:hint="default" w:ascii="Symbol" w:hAnsi="Symbol"/>
      </w:rPr>
    </w:lvl>
    <w:lvl w:ilvl="4" w:tplc="4C9C8E08">
      <w:start w:val="1"/>
      <w:numFmt w:val="bullet"/>
      <w:lvlText w:val="o"/>
      <w:lvlJc w:val="left"/>
      <w:pPr>
        <w:ind w:left="3600" w:hanging="360"/>
      </w:pPr>
      <w:rPr>
        <w:rFonts w:hint="default" w:ascii="Courier New" w:hAnsi="Courier New"/>
      </w:rPr>
    </w:lvl>
    <w:lvl w:ilvl="5" w:tplc="47F26176">
      <w:start w:val="1"/>
      <w:numFmt w:val="bullet"/>
      <w:lvlText w:val=""/>
      <w:lvlJc w:val="left"/>
      <w:pPr>
        <w:ind w:left="4320" w:hanging="360"/>
      </w:pPr>
      <w:rPr>
        <w:rFonts w:hint="default" w:ascii="Wingdings" w:hAnsi="Wingdings"/>
      </w:rPr>
    </w:lvl>
    <w:lvl w:ilvl="6" w:tplc="44EC92D4">
      <w:start w:val="1"/>
      <w:numFmt w:val="bullet"/>
      <w:lvlText w:val=""/>
      <w:lvlJc w:val="left"/>
      <w:pPr>
        <w:ind w:left="5040" w:hanging="360"/>
      </w:pPr>
      <w:rPr>
        <w:rFonts w:hint="default" w:ascii="Symbol" w:hAnsi="Symbol"/>
      </w:rPr>
    </w:lvl>
    <w:lvl w:ilvl="7" w:tplc="4DD412A8">
      <w:start w:val="1"/>
      <w:numFmt w:val="bullet"/>
      <w:lvlText w:val="o"/>
      <w:lvlJc w:val="left"/>
      <w:pPr>
        <w:ind w:left="5760" w:hanging="360"/>
      </w:pPr>
      <w:rPr>
        <w:rFonts w:hint="default" w:ascii="Courier New" w:hAnsi="Courier New"/>
      </w:rPr>
    </w:lvl>
    <w:lvl w:ilvl="8" w:tplc="36F600F8">
      <w:start w:val="1"/>
      <w:numFmt w:val="bullet"/>
      <w:lvlText w:val=""/>
      <w:lvlJc w:val="left"/>
      <w:pPr>
        <w:ind w:left="6480" w:hanging="360"/>
      </w:pPr>
      <w:rPr>
        <w:rFonts w:hint="default" w:ascii="Wingdings" w:hAnsi="Wingdings"/>
      </w:rPr>
    </w:lvl>
  </w:abstractNum>
  <w:abstractNum w:abstractNumId="7" w15:restartNumberingAfterBreak="0">
    <w:nsid w:val="0A4F2C36"/>
    <w:multiLevelType w:val="multilevel"/>
    <w:tmpl w:val="970C3D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0F6B30B9"/>
    <w:multiLevelType w:val="hybridMultilevel"/>
    <w:tmpl w:val="DC24F5F0"/>
    <w:lvl w:ilvl="0" w:tplc="8632AD90">
      <w:start w:val="1"/>
      <w:numFmt w:val="decimal"/>
      <w:lvlText w:val="%1."/>
      <w:lvlJc w:val="left"/>
      <w:pPr>
        <w:ind w:left="720" w:hanging="360"/>
      </w:pPr>
      <w:rPr>
        <w:rFonts w:hint="default" w:eastAsia="Arial"/>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39B5B91"/>
    <w:multiLevelType w:val="multilevel"/>
    <w:tmpl w:val="44361E78"/>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0" w15:restartNumberingAfterBreak="0">
    <w:nsid w:val="144559FA"/>
    <w:multiLevelType w:val="hybridMultilevel"/>
    <w:tmpl w:val="EF10CF46"/>
    <w:lvl w:ilvl="0" w:tplc="10090001">
      <w:start w:val="1"/>
      <w:numFmt w:val="bullet"/>
      <w:lvlText w:val=""/>
      <w:lvlJc w:val="left"/>
      <w:pPr>
        <w:ind w:left="360" w:hanging="360"/>
      </w:pPr>
      <w:rPr>
        <w:rFonts w:hint="default" w:ascii="Symbol" w:hAnsi="Symbol"/>
      </w:rPr>
    </w:lvl>
    <w:lvl w:ilvl="1" w:tplc="10090003">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11" w15:restartNumberingAfterBreak="0">
    <w:nsid w:val="199F2109"/>
    <w:multiLevelType w:val="hybridMultilevel"/>
    <w:tmpl w:val="17AA5780"/>
    <w:lvl w:ilvl="0" w:tplc="10090003">
      <w:start w:val="1"/>
      <w:numFmt w:val="bullet"/>
      <w:lvlText w:val="o"/>
      <w:lvlJc w:val="left"/>
      <w:pPr>
        <w:ind w:left="1440" w:hanging="360"/>
      </w:pPr>
      <w:rPr>
        <w:rFonts w:hint="default" w:ascii="Courier New" w:hAnsi="Courier New" w:cs="Courier New"/>
      </w:rPr>
    </w:lvl>
    <w:lvl w:ilvl="1" w:tplc="10090003">
      <w:start w:val="1"/>
      <w:numFmt w:val="bullet"/>
      <w:lvlText w:val="o"/>
      <w:lvlJc w:val="left"/>
      <w:pPr>
        <w:ind w:left="2160" w:hanging="360"/>
      </w:pPr>
      <w:rPr>
        <w:rFonts w:hint="default" w:ascii="Courier New" w:hAnsi="Courier New" w:cs="Courier New"/>
      </w:rPr>
    </w:lvl>
    <w:lvl w:ilvl="2" w:tplc="10090005" w:tentative="1">
      <w:start w:val="1"/>
      <w:numFmt w:val="bullet"/>
      <w:lvlText w:val=""/>
      <w:lvlJc w:val="left"/>
      <w:pPr>
        <w:ind w:left="2880" w:hanging="360"/>
      </w:pPr>
      <w:rPr>
        <w:rFonts w:hint="default" w:ascii="Wingdings" w:hAnsi="Wingdings"/>
      </w:rPr>
    </w:lvl>
    <w:lvl w:ilvl="3" w:tplc="10090001" w:tentative="1">
      <w:start w:val="1"/>
      <w:numFmt w:val="bullet"/>
      <w:lvlText w:val=""/>
      <w:lvlJc w:val="left"/>
      <w:pPr>
        <w:ind w:left="3600" w:hanging="360"/>
      </w:pPr>
      <w:rPr>
        <w:rFonts w:hint="default" w:ascii="Symbol" w:hAnsi="Symbol"/>
      </w:rPr>
    </w:lvl>
    <w:lvl w:ilvl="4" w:tplc="10090003" w:tentative="1">
      <w:start w:val="1"/>
      <w:numFmt w:val="bullet"/>
      <w:lvlText w:val="o"/>
      <w:lvlJc w:val="left"/>
      <w:pPr>
        <w:ind w:left="4320" w:hanging="360"/>
      </w:pPr>
      <w:rPr>
        <w:rFonts w:hint="default" w:ascii="Courier New" w:hAnsi="Courier New" w:cs="Courier New"/>
      </w:rPr>
    </w:lvl>
    <w:lvl w:ilvl="5" w:tplc="10090005" w:tentative="1">
      <w:start w:val="1"/>
      <w:numFmt w:val="bullet"/>
      <w:lvlText w:val=""/>
      <w:lvlJc w:val="left"/>
      <w:pPr>
        <w:ind w:left="5040" w:hanging="360"/>
      </w:pPr>
      <w:rPr>
        <w:rFonts w:hint="default" w:ascii="Wingdings" w:hAnsi="Wingdings"/>
      </w:rPr>
    </w:lvl>
    <w:lvl w:ilvl="6" w:tplc="10090001" w:tentative="1">
      <w:start w:val="1"/>
      <w:numFmt w:val="bullet"/>
      <w:lvlText w:val=""/>
      <w:lvlJc w:val="left"/>
      <w:pPr>
        <w:ind w:left="5760" w:hanging="360"/>
      </w:pPr>
      <w:rPr>
        <w:rFonts w:hint="default" w:ascii="Symbol" w:hAnsi="Symbol"/>
      </w:rPr>
    </w:lvl>
    <w:lvl w:ilvl="7" w:tplc="10090003" w:tentative="1">
      <w:start w:val="1"/>
      <w:numFmt w:val="bullet"/>
      <w:lvlText w:val="o"/>
      <w:lvlJc w:val="left"/>
      <w:pPr>
        <w:ind w:left="6480" w:hanging="360"/>
      </w:pPr>
      <w:rPr>
        <w:rFonts w:hint="default" w:ascii="Courier New" w:hAnsi="Courier New" w:cs="Courier New"/>
      </w:rPr>
    </w:lvl>
    <w:lvl w:ilvl="8" w:tplc="10090005" w:tentative="1">
      <w:start w:val="1"/>
      <w:numFmt w:val="bullet"/>
      <w:lvlText w:val=""/>
      <w:lvlJc w:val="left"/>
      <w:pPr>
        <w:ind w:left="7200" w:hanging="360"/>
      </w:pPr>
      <w:rPr>
        <w:rFonts w:hint="default" w:ascii="Wingdings" w:hAnsi="Wingdings"/>
      </w:rPr>
    </w:lvl>
  </w:abstractNum>
  <w:abstractNum w:abstractNumId="12" w15:restartNumberingAfterBreak="0">
    <w:nsid w:val="1BF704BD"/>
    <w:multiLevelType w:val="hybridMultilevel"/>
    <w:tmpl w:val="BC4C565A"/>
    <w:lvl w:ilvl="0" w:tplc="10090001">
      <w:start w:val="1"/>
      <w:numFmt w:val="bullet"/>
      <w:lvlText w:val=""/>
      <w:lvlJc w:val="left"/>
      <w:pPr>
        <w:ind w:left="360" w:hanging="360"/>
      </w:pPr>
      <w:rPr>
        <w:rFonts w:hint="default" w:ascii="Symbol" w:hAnsi="Symbol"/>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13" w15:restartNumberingAfterBreak="0">
    <w:nsid w:val="1DBD00F3"/>
    <w:multiLevelType w:val="multilevel"/>
    <w:tmpl w:val="44DC36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1EA97C83"/>
    <w:multiLevelType w:val="hybridMultilevel"/>
    <w:tmpl w:val="F098C1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EBD669E"/>
    <w:multiLevelType w:val="hybridMultilevel"/>
    <w:tmpl w:val="323224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1A332A1"/>
    <w:multiLevelType w:val="hybridMultilevel"/>
    <w:tmpl w:val="FAECB69C"/>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7" w15:restartNumberingAfterBreak="0">
    <w:nsid w:val="24AC0644"/>
    <w:multiLevelType w:val="hybridMultilevel"/>
    <w:tmpl w:val="6DFAB2AC"/>
    <w:lvl w:ilvl="0" w:tplc="1009000F">
      <w:start w:val="1"/>
      <w:numFmt w:val="decimal"/>
      <w:lvlText w:val="%1."/>
      <w:lvlJc w:val="left"/>
      <w:pPr>
        <w:ind w:left="360" w:hanging="360"/>
      </w:pPr>
    </w:lvl>
    <w:lvl w:ilvl="1" w:tplc="10090001">
      <w:start w:val="1"/>
      <w:numFmt w:val="bullet"/>
      <w:lvlText w:val=""/>
      <w:lvlJc w:val="left"/>
      <w:pPr>
        <w:ind w:left="1080" w:hanging="360"/>
      </w:pPr>
      <w:rPr>
        <w:rFonts w:hint="default" w:ascii="Symbol" w:hAnsi="Symbol"/>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25C542D5"/>
    <w:multiLevelType w:val="hybridMultilevel"/>
    <w:tmpl w:val="DCF892E6"/>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9" w15:restartNumberingAfterBreak="0">
    <w:nsid w:val="27A64E97"/>
    <w:multiLevelType w:val="hybridMultilevel"/>
    <w:tmpl w:val="760634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8A03A07"/>
    <w:multiLevelType w:val="hybridMultilevel"/>
    <w:tmpl w:val="8BB65B64"/>
    <w:lvl w:ilvl="0" w:tplc="B5C846F8">
      <w:start w:val="1"/>
      <w:numFmt w:val="decimal"/>
      <w:lvlText w:val="%1."/>
      <w:lvlJc w:val="left"/>
      <w:pPr>
        <w:ind w:left="502" w:hanging="360"/>
      </w:pPr>
      <w:rPr>
        <w:rFonts w:hint="default" w:ascii="Arial" w:hAnsi="Arial" w:cs="Arial"/>
        <w:b/>
        <w:bCs/>
        <w:sz w:val="22"/>
        <w:szCs w:val="22"/>
      </w:rPr>
    </w:lvl>
    <w:lvl w:ilvl="1" w:tplc="10090001">
      <w:start w:val="1"/>
      <w:numFmt w:val="bullet"/>
      <w:lvlText w:val=""/>
      <w:lvlJc w:val="left"/>
      <w:pPr>
        <w:ind w:left="720" w:hanging="360"/>
      </w:pPr>
      <w:rPr>
        <w:rFonts w:hint="default" w:ascii="Symbol" w:hAnsi="Symbol"/>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8EC100C"/>
    <w:multiLevelType w:val="hybridMultilevel"/>
    <w:tmpl w:val="BEFC5D4C"/>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2" w15:restartNumberingAfterBreak="0">
    <w:nsid w:val="2A750021"/>
    <w:multiLevelType w:val="hybridMultilevel"/>
    <w:tmpl w:val="1C7289CE"/>
    <w:lvl w:ilvl="0" w:tplc="10090001">
      <w:start w:val="1"/>
      <w:numFmt w:val="bullet"/>
      <w:lvlText w:val=""/>
      <w:lvlJc w:val="left"/>
      <w:pPr>
        <w:ind w:left="360" w:hanging="360"/>
      </w:pPr>
      <w:rPr>
        <w:rFonts w:hint="default" w:ascii="Symbol" w:hAnsi="Symbol"/>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23" w15:restartNumberingAfterBreak="0">
    <w:nsid w:val="2CB4377D"/>
    <w:multiLevelType w:val="multilevel"/>
    <w:tmpl w:val="0EF8B9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2D205A82"/>
    <w:multiLevelType w:val="hybridMultilevel"/>
    <w:tmpl w:val="F69EBF8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5" w15:restartNumberingAfterBreak="0">
    <w:nsid w:val="3079435D"/>
    <w:multiLevelType w:val="multilevel"/>
    <w:tmpl w:val="2B76AC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37132049"/>
    <w:multiLevelType w:val="hybridMultilevel"/>
    <w:tmpl w:val="9306C9EC"/>
    <w:lvl w:ilvl="0" w:tplc="10090001">
      <w:start w:val="1"/>
      <w:numFmt w:val="bullet"/>
      <w:lvlText w:val=""/>
      <w:lvlJc w:val="left"/>
      <w:pPr>
        <w:ind w:left="360" w:hanging="360"/>
      </w:pPr>
      <w:rPr>
        <w:rFonts w:hint="default" w:ascii="Symbol" w:hAnsi="Symbol"/>
      </w:rPr>
    </w:lvl>
    <w:lvl w:ilvl="1" w:tplc="10090003">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27" w15:restartNumberingAfterBreak="0">
    <w:nsid w:val="374F7F70"/>
    <w:multiLevelType w:val="hybridMultilevel"/>
    <w:tmpl w:val="63D8F3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379168DD"/>
    <w:multiLevelType w:val="hybridMultilevel"/>
    <w:tmpl w:val="4CD295EC"/>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9" w15:restartNumberingAfterBreak="0">
    <w:nsid w:val="38513436"/>
    <w:multiLevelType w:val="multilevel"/>
    <w:tmpl w:val="7C9E53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39860ED6"/>
    <w:multiLevelType w:val="multilevel"/>
    <w:tmpl w:val="ADB221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39E84B3D"/>
    <w:multiLevelType w:val="hybridMultilevel"/>
    <w:tmpl w:val="63C4D504"/>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2" w15:restartNumberingAfterBreak="0">
    <w:nsid w:val="3C3A39D8"/>
    <w:multiLevelType w:val="hybridMultilevel"/>
    <w:tmpl w:val="CA8C068E"/>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3" w15:restartNumberingAfterBreak="0">
    <w:nsid w:val="438F0158"/>
    <w:multiLevelType w:val="hybridMultilevel"/>
    <w:tmpl w:val="607A805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4" w15:restartNumberingAfterBreak="0">
    <w:nsid w:val="44053FA1"/>
    <w:multiLevelType w:val="multilevel"/>
    <w:tmpl w:val="7FEAB7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5" w15:restartNumberingAfterBreak="0">
    <w:nsid w:val="4536599C"/>
    <w:multiLevelType w:val="hybridMultilevel"/>
    <w:tmpl w:val="5456D07C"/>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6" w15:restartNumberingAfterBreak="0">
    <w:nsid w:val="4C6F0E4D"/>
    <w:multiLevelType w:val="hybridMultilevel"/>
    <w:tmpl w:val="9300DC76"/>
    <w:lvl w:ilvl="0" w:tplc="0C0C0001">
      <w:start w:val="1"/>
      <w:numFmt w:val="bullet"/>
      <w:lvlText w:val=""/>
      <w:lvlJc w:val="left"/>
      <w:pPr>
        <w:ind w:left="720" w:hanging="360"/>
      </w:pPr>
      <w:rPr>
        <w:rFonts w:hint="default" w:ascii="Symbol" w:hAnsi="Symbol"/>
      </w:rPr>
    </w:lvl>
    <w:lvl w:ilvl="1" w:tplc="0C0C0003">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37" w15:restartNumberingAfterBreak="0">
    <w:nsid w:val="50256DAE"/>
    <w:multiLevelType w:val="hybridMultilevel"/>
    <w:tmpl w:val="06763D64"/>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8" w15:restartNumberingAfterBreak="0">
    <w:nsid w:val="50662DCD"/>
    <w:multiLevelType w:val="multilevel"/>
    <w:tmpl w:val="BC8E36E4"/>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39" w15:restartNumberingAfterBreak="0">
    <w:nsid w:val="50CE3C96"/>
    <w:multiLevelType w:val="hybridMultilevel"/>
    <w:tmpl w:val="27704968"/>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40" w15:restartNumberingAfterBreak="0">
    <w:nsid w:val="53BF7C39"/>
    <w:multiLevelType w:val="multilevel"/>
    <w:tmpl w:val="E332A5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4812102"/>
    <w:multiLevelType w:val="hybridMultilevel"/>
    <w:tmpl w:val="006694F0"/>
    <w:lvl w:ilvl="0" w:tplc="04090001">
      <w:start w:val="1"/>
      <w:numFmt w:val="bullet"/>
      <w:lvlText w:val=""/>
      <w:lvlJc w:val="left"/>
      <w:pPr>
        <w:ind w:left="720" w:hanging="360"/>
      </w:pPr>
      <w:rPr>
        <w:rFonts w:hint="default" w:ascii="Symbol" w:hAnsi="Symbol"/>
      </w:rPr>
    </w:lvl>
    <w:lvl w:ilvl="1" w:tplc="73CA7A24">
      <w:start w:val="1"/>
      <w:numFmt w:val="bullet"/>
      <w:lvlText w:val="o"/>
      <w:lvlJc w:val="left"/>
      <w:pPr>
        <w:ind w:left="1440" w:hanging="360"/>
      </w:pPr>
      <w:rPr>
        <w:rFonts w:hint="default" w:ascii="Wingdings" w:hAnsi="Wingdings"/>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55A14026"/>
    <w:multiLevelType w:val="hybridMultilevel"/>
    <w:tmpl w:val="4CEA17A0"/>
    <w:lvl w:ilvl="0" w:tplc="10090001">
      <w:start w:val="1"/>
      <w:numFmt w:val="bullet"/>
      <w:lvlText w:val=""/>
      <w:lvlJc w:val="left"/>
      <w:pPr>
        <w:ind w:left="502" w:hanging="360"/>
      </w:pPr>
      <w:rPr>
        <w:rFonts w:hint="default" w:ascii="Symbol" w:hAnsi="Symbol"/>
      </w:rPr>
    </w:lvl>
    <w:lvl w:ilvl="1" w:tplc="10090003" w:tentative="1">
      <w:start w:val="1"/>
      <w:numFmt w:val="bullet"/>
      <w:lvlText w:val="o"/>
      <w:lvlJc w:val="left"/>
      <w:pPr>
        <w:ind w:left="1222" w:hanging="360"/>
      </w:pPr>
      <w:rPr>
        <w:rFonts w:hint="default" w:ascii="Courier New" w:hAnsi="Courier New" w:cs="Courier New"/>
      </w:rPr>
    </w:lvl>
    <w:lvl w:ilvl="2" w:tplc="10090005" w:tentative="1">
      <w:start w:val="1"/>
      <w:numFmt w:val="bullet"/>
      <w:lvlText w:val=""/>
      <w:lvlJc w:val="left"/>
      <w:pPr>
        <w:ind w:left="1942" w:hanging="360"/>
      </w:pPr>
      <w:rPr>
        <w:rFonts w:hint="default" w:ascii="Wingdings" w:hAnsi="Wingdings"/>
      </w:rPr>
    </w:lvl>
    <w:lvl w:ilvl="3" w:tplc="10090001" w:tentative="1">
      <w:start w:val="1"/>
      <w:numFmt w:val="bullet"/>
      <w:lvlText w:val=""/>
      <w:lvlJc w:val="left"/>
      <w:pPr>
        <w:ind w:left="2662" w:hanging="360"/>
      </w:pPr>
      <w:rPr>
        <w:rFonts w:hint="default" w:ascii="Symbol" w:hAnsi="Symbol"/>
      </w:rPr>
    </w:lvl>
    <w:lvl w:ilvl="4" w:tplc="10090003" w:tentative="1">
      <w:start w:val="1"/>
      <w:numFmt w:val="bullet"/>
      <w:lvlText w:val="o"/>
      <w:lvlJc w:val="left"/>
      <w:pPr>
        <w:ind w:left="3382" w:hanging="360"/>
      </w:pPr>
      <w:rPr>
        <w:rFonts w:hint="default" w:ascii="Courier New" w:hAnsi="Courier New" w:cs="Courier New"/>
      </w:rPr>
    </w:lvl>
    <w:lvl w:ilvl="5" w:tplc="10090005" w:tentative="1">
      <w:start w:val="1"/>
      <w:numFmt w:val="bullet"/>
      <w:lvlText w:val=""/>
      <w:lvlJc w:val="left"/>
      <w:pPr>
        <w:ind w:left="4102" w:hanging="360"/>
      </w:pPr>
      <w:rPr>
        <w:rFonts w:hint="default" w:ascii="Wingdings" w:hAnsi="Wingdings"/>
      </w:rPr>
    </w:lvl>
    <w:lvl w:ilvl="6" w:tplc="10090001" w:tentative="1">
      <w:start w:val="1"/>
      <w:numFmt w:val="bullet"/>
      <w:lvlText w:val=""/>
      <w:lvlJc w:val="left"/>
      <w:pPr>
        <w:ind w:left="4822" w:hanging="360"/>
      </w:pPr>
      <w:rPr>
        <w:rFonts w:hint="default" w:ascii="Symbol" w:hAnsi="Symbol"/>
      </w:rPr>
    </w:lvl>
    <w:lvl w:ilvl="7" w:tplc="10090003" w:tentative="1">
      <w:start w:val="1"/>
      <w:numFmt w:val="bullet"/>
      <w:lvlText w:val="o"/>
      <w:lvlJc w:val="left"/>
      <w:pPr>
        <w:ind w:left="5542" w:hanging="360"/>
      </w:pPr>
      <w:rPr>
        <w:rFonts w:hint="default" w:ascii="Courier New" w:hAnsi="Courier New" w:cs="Courier New"/>
      </w:rPr>
    </w:lvl>
    <w:lvl w:ilvl="8" w:tplc="10090005" w:tentative="1">
      <w:start w:val="1"/>
      <w:numFmt w:val="bullet"/>
      <w:lvlText w:val=""/>
      <w:lvlJc w:val="left"/>
      <w:pPr>
        <w:ind w:left="6262" w:hanging="360"/>
      </w:pPr>
      <w:rPr>
        <w:rFonts w:hint="default" w:ascii="Wingdings" w:hAnsi="Wingdings"/>
      </w:rPr>
    </w:lvl>
  </w:abstractNum>
  <w:abstractNum w:abstractNumId="43" w15:restartNumberingAfterBreak="0">
    <w:nsid w:val="5D264B8F"/>
    <w:multiLevelType w:val="hybridMultilevel"/>
    <w:tmpl w:val="6ADC0F1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4" w15:restartNumberingAfterBreak="0">
    <w:nsid w:val="5D541EE7"/>
    <w:multiLevelType w:val="hybridMultilevel"/>
    <w:tmpl w:val="6F629BD2"/>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45" w15:restartNumberingAfterBreak="0">
    <w:nsid w:val="5DBF26D9"/>
    <w:multiLevelType w:val="hybridMultilevel"/>
    <w:tmpl w:val="3D4274B8"/>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46" w15:restartNumberingAfterBreak="0">
    <w:nsid w:val="607D5D90"/>
    <w:multiLevelType w:val="multilevel"/>
    <w:tmpl w:val="72886A0A"/>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47" w15:restartNumberingAfterBreak="0">
    <w:nsid w:val="60EE5B85"/>
    <w:multiLevelType w:val="hybridMultilevel"/>
    <w:tmpl w:val="7AF6C454"/>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48" w15:restartNumberingAfterBreak="0">
    <w:nsid w:val="63B30BE3"/>
    <w:multiLevelType w:val="multilevel"/>
    <w:tmpl w:val="5282CC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9" w15:restartNumberingAfterBreak="0">
    <w:nsid w:val="65633BD9"/>
    <w:multiLevelType w:val="hybridMultilevel"/>
    <w:tmpl w:val="FFFFFFFF"/>
    <w:lvl w:ilvl="0" w:tplc="1A4402A8">
      <w:start w:val="1"/>
      <w:numFmt w:val="bullet"/>
      <w:lvlText w:val=""/>
      <w:lvlJc w:val="left"/>
      <w:pPr>
        <w:ind w:left="360" w:hanging="360"/>
      </w:pPr>
      <w:rPr>
        <w:rFonts w:hint="default" w:ascii="Symbol" w:hAnsi="Symbol"/>
      </w:rPr>
    </w:lvl>
    <w:lvl w:ilvl="1" w:tplc="3E664506">
      <w:start w:val="1"/>
      <w:numFmt w:val="bullet"/>
      <w:lvlText w:val="o"/>
      <w:lvlJc w:val="left"/>
      <w:pPr>
        <w:ind w:left="1080" w:hanging="360"/>
      </w:pPr>
      <w:rPr>
        <w:rFonts w:hint="default" w:ascii="Courier New" w:hAnsi="Courier New"/>
      </w:rPr>
    </w:lvl>
    <w:lvl w:ilvl="2" w:tplc="8496CF54">
      <w:start w:val="1"/>
      <w:numFmt w:val="bullet"/>
      <w:lvlText w:val=""/>
      <w:lvlJc w:val="left"/>
      <w:pPr>
        <w:ind w:left="1800" w:hanging="360"/>
      </w:pPr>
      <w:rPr>
        <w:rFonts w:hint="default" w:ascii="Wingdings" w:hAnsi="Wingdings"/>
      </w:rPr>
    </w:lvl>
    <w:lvl w:ilvl="3" w:tplc="49C0A276">
      <w:start w:val="1"/>
      <w:numFmt w:val="bullet"/>
      <w:lvlText w:val=""/>
      <w:lvlJc w:val="left"/>
      <w:pPr>
        <w:ind w:left="2520" w:hanging="360"/>
      </w:pPr>
      <w:rPr>
        <w:rFonts w:hint="default" w:ascii="Symbol" w:hAnsi="Symbol"/>
      </w:rPr>
    </w:lvl>
    <w:lvl w:ilvl="4" w:tplc="0C9E8354">
      <w:start w:val="1"/>
      <w:numFmt w:val="bullet"/>
      <w:lvlText w:val="o"/>
      <w:lvlJc w:val="left"/>
      <w:pPr>
        <w:ind w:left="3240" w:hanging="360"/>
      </w:pPr>
      <w:rPr>
        <w:rFonts w:hint="default" w:ascii="Courier New" w:hAnsi="Courier New"/>
      </w:rPr>
    </w:lvl>
    <w:lvl w:ilvl="5" w:tplc="C6ECE49A">
      <w:start w:val="1"/>
      <w:numFmt w:val="bullet"/>
      <w:lvlText w:val=""/>
      <w:lvlJc w:val="left"/>
      <w:pPr>
        <w:ind w:left="3960" w:hanging="360"/>
      </w:pPr>
      <w:rPr>
        <w:rFonts w:hint="default" w:ascii="Wingdings" w:hAnsi="Wingdings"/>
      </w:rPr>
    </w:lvl>
    <w:lvl w:ilvl="6" w:tplc="AF001B20">
      <w:start w:val="1"/>
      <w:numFmt w:val="bullet"/>
      <w:lvlText w:val=""/>
      <w:lvlJc w:val="left"/>
      <w:pPr>
        <w:ind w:left="4680" w:hanging="360"/>
      </w:pPr>
      <w:rPr>
        <w:rFonts w:hint="default" w:ascii="Symbol" w:hAnsi="Symbol"/>
      </w:rPr>
    </w:lvl>
    <w:lvl w:ilvl="7" w:tplc="1F6617F0">
      <w:start w:val="1"/>
      <w:numFmt w:val="bullet"/>
      <w:lvlText w:val="o"/>
      <w:lvlJc w:val="left"/>
      <w:pPr>
        <w:ind w:left="5400" w:hanging="360"/>
      </w:pPr>
      <w:rPr>
        <w:rFonts w:hint="default" w:ascii="Courier New" w:hAnsi="Courier New"/>
      </w:rPr>
    </w:lvl>
    <w:lvl w:ilvl="8" w:tplc="D7B4C8E6">
      <w:start w:val="1"/>
      <w:numFmt w:val="bullet"/>
      <w:lvlText w:val=""/>
      <w:lvlJc w:val="left"/>
      <w:pPr>
        <w:ind w:left="6120" w:hanging="360"/>
      </w:pPr>
      <w:rPr>
        <w:rFonts w:hint="default" w:ascii="Wingdings" w:hAnsi="Wingdings"/>
      </w:rPr>
    </w:lvl>
  </w:abstractNum>
  <w:abstractNum w:abstractNumId="50" w15:restartNumberingAfterBreak="0">
    <w:nsid w:val="68816194"/>
    <w:multiLevelType w:val="multilevel"/>
    <w:tmpl w:val="4BA8FE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1" w15:restartNumberingAfterBreak="0">
    <w:nsid w:val="6A632169"/>
    <w:multiLevelType w:val="hybridMultilevel"/>
    <w:tmpl w:val="BD8411FA"/>
    <w:lvl w:ilvl="0" w:tplc="FC641D98">
      <w:start w:val="1"/>
      <w:numFmt w:val="bullet"/>
      <w:lvlText w:val=""/>
      <w:lvlJc w:val="left"/>
      <w:pPr>
        <w:ind w:left="360" w:hanging="360"/>
      </w:pPr>
      <w:rPr>
        <w:rFonts w:hint="default" w:ascii="Symbol" w:hAnsi="Symbol"/>
        <w:color w:val="auto"/>
      </w:rPr>
    </w:lvl>
    <w:lvl w:ilvl="1" w:tplc="10090003">
      <w:start w:val="1"/>
      <w:numFmt w:val="bullet"/>
      <w:lvlText w:val="o"/>
      <w:lvlJc w:val="left"/>
      <w:pPr>
        <w:ind w:left="1080" w:hanging="360"/>
      </w:pPr>
      <w:rPr>
        <w:rFonts w:hint="default" w:ascii="Courier New" w:hAnsi="Courier New" w:cs="Courier New"/>
      </w:rPr>
    </w:lvl>
    <w:lvl w:ilvl="2" w:tplc="10090005">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52" w15:restartNumberingAfterBreak="0">
    <w:nsid w:val="6BDD3989"/>
    <w:multiLevelType w:val="hybridMultilevel"/>
    <w:tmpl w:val="5CF0BA46"/>
    <w:lvl w:ilvl="0" w:tplc="10090001">
      <w:start w:val="1"/>
      <w:numFmt w:val="bullet"/>
      <w:lvlText w:val=""/>
      <w:lvlJc w:val="left"/>
      <w:pPr>
        <w:ind w:left="360" w:hanging="360"/>
      </w:pPr>
      <w:rPr>
        <w:rFonts w:hint="default" w:ascii="Symbol" w:hAnsi="Symbol"/>
      </w:rPr>
    </w:lvl>
    <w:lvl w:ilvl="1" w:tplc="10090003">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53" w15:restartNumberingAfterBreak="0">
    <w:nsid w:val="6D8A1284"/>
    <w:multiLevelType w:val="hybridMultilevel"/>
    <w:tmpl w:val="BE10ED18"/>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54" w15:restartNumberingAfterBreak="0">
    <w:nsid w:val="72C36DC7"/>
    <w:multiLevelType w:val="hybridMultilevel"/>
    <w:tmpl w:val="71D44094"/>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55" w15:restartNumberingAfterBreak="0">
    <w:nsid w:val="73D031E6"/>
    <w:multiLevelType w:val="multilevel"/>
    <w:tmpl w:val="E2A433E4"/>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56" w15:restartNumberingAfterBreak="0">
    <w:nsid w:val="747D38A7"/>
    <w:multiLevelType w:val="hybridMultilevel"/>
    <w:tmpl w:val="30AA3FA6"/>
    <w:lvl w:ilvl="0" w:tplc="10090001">
      <w:start w:val="1"/>
      <w:numFmt w:val="bullet"/>
      <w:lvlText w:val=""/>
      <w:lvlJc w:val="left"/>
      <w:pPr>
        <w:ind w:left="360" w:hanging="360"/>
      </w:pPr>
      <w:rPr>
        <w:rFonts w:hint="default" w:ascii="Symbol" w:hAnsi="Symbol"/>
      </w:rPr>
    </w:lvl>
    <w:lvl w:ilvl="1" w:tplc="10090003">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57" w15:restartNumberingAfterBreak="0">
    <w:nsid w:val="75CA1B2E"/>
    <w:multiLevelType w:val="hybridMultilevel"/>
    <w:tmpl w:val="413619FE"/>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58" w15:restartNumberingAfterBreak="0">
    <w:nsid w:val="77193BD7"/>
    <w:multiLevelType w:val="hybridMultilevel"/>
    <w:tmpl w:val="C506E854"/>
    <w:lvl w:ilvl="0" w:tplc="73CA7A24">
      <w:start w:val="1"/>
      <w:numFmt w:val="bullet"/>
      <w:lvlText w:val="o"/>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9" w15:restartNumberingAfterBreak="0">
    <w:nsid w:val="7FC2085B"/>
    <w:multiLevelType w:val="hybridMultilevel"/>
    <w:tmpl w:val="9900318E"/>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1" w16cid:durableId="2084061974">
    <w:abstractNumId w:val="36"/>
  </w:num>
  <w:num w:numId="2" w16cid:durableId="1958947001">
    <w:abstractNumId w:val="51"/>
  </w:num>
  <w:num w:numId="3" w16cid:durableId="186216370">
    <w:abstractNumId w:val="48"/>
  </w:num>
  <w:num w:numId="4" w16cid:durableId="1673992694">
    <w:abstractNumId w:val="32"/>
  </w:num>
  <w:num w:numId="5" w16cid:durableId="1154299709">
    <w:abstractNumId w:val="4"/>
  </w:num>
  <w:num w:numId="6" w16cid:durableId="1579288068">
    <w:abstractNumId w:val="56"/>
  </w:num>
  <w:num w:numId="7" w16cid:durableId="1028213758">
    <w:abstractNumId w:val="2"/>
  </w:num>
  <w:num w:numId="8" w16cid:durableId="787940985">
    <w:abstractNumId w:val="37"/>
  </w:num>
  <w:num w:numId="9" w16cid:durableId="1989552991">
    <w:abstractNumId w:val="52"/>
  </w:num>
  <w:num w:numId="10" w16cid:durableId="244464790">
    <w:abstractNumId w:val="11"/>
  </w:num>
  <w:num w:numId="11" w16cid:durableId="1607998985">
    <w:abstractNumId w:val="21"/>
  </w:num>
  <w:num w:numId="12" w16cid:durableId="373041778">
    <w:abstractNumId w:val="12"/>
  </w:num>
  <w:num w:numId="13" w16cid:durableId="1693875437">
    <w:abstractNumId w:val="6"/>
  </w:num>
  <w:num w:numId="14" w16cid:durableId="1919052113">
    <w:abstractNumId w:val="42"/>
  </w:num>
  <w:num w:numId="15" w16cid:durableId="340089574">
    <w:abstractNumId w:val="26"/>
  </w:num>
  <w:num w:numId="16" w16cid:durableId="1787235905">
    <w:abstractNumId w:val="0"/>
  </w:num>
  <w:num w:numId="17" w16cid:durableId="1250232386">
    <w:abstractNumId w:val="54"/>
  </w:num>
  <w:num w:numId="18" w16cid:durableId="1265384484">
    <w:abstractNumId w:val="57"/>
  </w:num>
  <w:num w:numId="19" w16cid:durableId="1253582783">
    <w:abstractNumId w:val="3"/>
  </w:num>
  <w:num w:numId="20" w16cid:durableId="205341709">
    <w:abstractNumId w:val="30"/>
  </w:num>
  <w:num w:numId="21" w16cid:durableId="1562904569">
    <w:abstractNumId w:val="13"/>
  </w:num>
  <w:num w:numId="22" w16cid:durableId="265814350">
    <w:abstractNumId w:val="33"/>
  </w:num>
  <w:num w:numId="23" w16cid:durableId="1581524907">
    <w:abstractNumId w:val="5"/>
  </w:num>
  <w:num w:numId="24" w16cid:durableId="1059942969">
    <w:abstractNumId w:val="39"/>
  </w:num>
  <w:num w:numId="25" w16cid:durableId="1295020837">
    <w:abstractNumId w:val="10"/>
  </w:num>
  <w:num w:numId="26" w16cid:durableId="270432404">
    <w:abstractNumId w:val="18"/>
  </w:num>
  <w:num w:numId="27" w16cid:durableId="9768584">
    <w:abstractNumId w:val="24"/>
  </w:num>
  <w:num w:numId="28" w16cid:durableId="1540162374">
    <w:abstractNumId w:val="28"/>
  </w:num>
  <w:num w:numId="29" w16cid:durableId="1566453682">
    <w:abstractNumId w:val="53"/>
  </w:num>
  <w:num w:numId="30" w16cid:durableId="2020227938">
    <w:abstractNumId w:val="47"/>
  </w:num>
  <w:num w:numId="31" w16cid:durableId="132187767">
    <w:abstractNumId w:val="35"/>
  </w:num>
  <w:num w:numId="32" w16cid:durableId="2076196467">
    <w:abstractNumId w:val="59"/>
  </w:num>
  <w:num w:numId="33" w16cid:durableId="1245798845">
    <w:abstractNumId w:val="1"/>
  </w:num>
  <w:num w:numId="34" w16cid:durableId="1424689547">
    <w:abstractNumId w:val="29"/>
  </w:num>
  <w:num w:numId="35" w16cid:durableId="1080063664">
    <w:abstractNumId w:val="9"/>
  </w:num>
  <w:num w:numId="36" w16cid:durableId="549003824">
    <w:abstractNumId w:val="50"/>
  </w:num>
  <w:num w:numId="37" w16cid:durableId="1445882965">
    <w:abstractNumId w:val="34"/>
  </w:num>
  <w:num w:numId="38" w16cid:durableId="1277567758">
    <w:abstractNumId w:val="23"/>
  </w:num>
  <w:num w:numId="39" w16cid:durableId="193622140">
    <w:abstractNumId w:val="46"/>
  </w:num>
  <w:num w:numId="40" w16cid:durableId="618951611">
    <w:abstractNumId w:val="38"/>
  </w:num>
  <w:num w:numId="41" w16cid:durableId="195389981">
    <w:abstractNumId w:val="19"/>
  </w:num>
  <w:num w:numId="42" w16cid:durableId="253562064">
    <w:abstractNumId w:val="20"/>
  </w:num>
  <w:num w:numId="43" w16cid:durableId="1980302319">
    <w:abstractNumId w:val="15"/>
  </w:num>
  <w:num w:numId="44" w16cid:durableId="1623999125">
    <w:abstractNumId w:val="40"/>
  </w:num>
  <w:num w:numId="45" w16cid:durableId="209459221">
    <w:abstractNumId w:val="7"/>
  </w:num>
  <w:num w:numId="46" w16cid:durableId="619148307">
    <w:abstractNumId w:val="55"/>
  </w:num>
  <w:num w:numId="47" w16cid:durableId="1196890013">
    <w:abstractNumId w:val="25"/>
  </w:num>
  <w:num w:numId="48" w16cid:durableId="652176648">
    <w:abstractNumId w:val="14"/>
  </w:num>
  <w:num w:numId="49" w16cid:durableId="2093044248">
    <w:abstractNumId w:val="22"/>
  </w:num>
  <w:num w:numId="50" w16cid:durableId="586383065">
    <w:abstractNumId w:val="49"/>
  </w:num>
  <w:num w:numId="51" w16cid:durableId="215554740">
    <w:abstractNumId w:val="8"/>
  </w:num>
  <w:num w:numId="52" w16cid:durableId="718238418">
    <w:abstractNumId w:val="16"/>
  </w:num>
  <w:num w:numId="53" w16cid:durableId="244538266">
    <w:abstractNumId w:val="44"/>
  </w:num>
  <w:num w:numId="54" w16cid:durableId="808018548">
    <w:abstractNumId w:val="31"/>
  </w:num>
  <w:num w:numId="55" w16cid:durableId="1923180956">
    <w:abstractNumId w:val="45"/>
  </w:num>
  <w:num w:numId="56" w16cid:durableId="224492383">
    <w:abstractNumId w:val="43"/>
  </w:num>
  <w:num w:numId="57" w16cid:durableId="236482585">
    <w:abstractNumId w:val="27"/>
  </w:num>
  <w:num w:numId="58" w16cid:durableId="1806701489">
    <w:abstractNumId w:val="17"/>
  </w:num>
  <w:num w:numId="59" w16cid:durableId="423378195">
    <w:abstractNumId w:val="58"/>
  </w:num>
  <w:num w:numId="60" w16cid:durableId="979572115">
    <w:abstractNumId w:val="41"/>
  </w:num>
  <w:numIdMacAtCleanup w:val="5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57E"/>
    <w:rsid w:val="0002052B"/>
    <w:rsid w:val="00030F2C"/>
    <w:rsid w:val="00045D0C"/>
    <w:rsid w:val="0005398D"/>
    <w:rsid w:val="000552EB"/>
    <w:rsid w:val="00057545"/>
    <w:rsid w:val="00060D3C"/>
    <w:rsid w:val="000611F0"/>
    <w:rsid w:val="00067558"/>
    <w:rsid w:val="000716E0"/>
    <w:rsid w:val="00071862"/>
    <w:rsid w:val="0008278C"/>
    <w:rsid w:val="00084EEE"/>
    <w:rsid w:val="00090C04"/>
    <w:rsid w:val="00093BB0"/>
    <w:rsid w:val="00094D1A"/>
    <w:rsid w:val="0009692C"/>
    <w:rsid w:val="000A4908"/>
    <w:rsid w:val="000A64D1"/>
    <w:rsid w:val="000B14BA"/>
    <w:rsid w:val="000B4D41"/>
    <w:rsid w:val="000B557F"/>
    <w:rsid w:val="000C31DB"/>
    <w:rsid w:val="000C33B8"/>
    <w:rsid w:val="000C5007"/>
    <w:rsid w:val="000C5E3F"/>
    <w:rsid w:val="000D1667"/>
    <w:rsid w:val="000F144F"/>
    <w:rsid w:val="00101557"/>
    <w:rsid w:val="00112D8C"/>
    <w:rsid w:val="00114D60"/>
    <w:rsid w:val="00115756"/>
    <w:rsid w:val="00121111"/>
    <w:rsid w:val="00125CB9"/>
    <w:rsid w:val="001326D9"/>
    <w:rsid w:val="00135C9B"/>
    <w:rsid w:val="001509EA"/>
    <w:rsid w:val="00151FD3"/>
    <w:rsid w:val="001541A6"/>
    <w:rsid w:val="001626D5"/>
    <w:rsid w:val="0017573F"/>
    <w:rsid w:val="00176F27"/>
    <w:rsid w:val="001A39BA"/>
    <w:rsid w:val="001A4709"/>
    <w:rsid w:val="001B2695"/>
    <w:rsid w:val="001B4E72"/>
    <w:rsid w:val="001B657E"/>
    <w:rsid w:val="001C3B4F"/>
    <w:rsid w:val="001C70AC"/>
    <w:rsid w:val="001E181A"/>
    <w:rsid w:val="001E277D"/>
    <w:rsid w:val="001E7AF4"/>
    <w:rsid w:val="001F2397"/>
    <w:rsid w:val="001F3F86"/>
    <w:rsid w:val="001F5936"/>
    <w:rsid w:val="00207895"/>
    <w:rsid w:val="002123FC"/>
    <w:rsid w:val="00214A93"/>
    <w:rsid w:val="0021563C"/>
    <w:rsid w:val="00216C0E"/>
    <w:rsid w:val="00223CC3"/>
    <w:rsid w:val="00227E1A"/>
    <w:rsid w:val="00231C84"/>
    <w:rsid w:val="002329E4"/>
    <w:rsid w:val="00234057"/>
    <w:rsid w:val="00234800"/>
    <w:rsid w:val="00234F0B"/>
    <w:rsid w:val="002373B6"/>
    <w:rsid w:val="00244426"/>
    <w:rsid w:val="00246A12"/>
    <w:rsid w:val="00246BCE"/>
    <w:rsid w:val="002476BF"/>
    <w:rsid w:val="00250C81"/>
    <w:rsid w:val="00257DA0"/>
    <w:rsid w:val="002604B3"/>
    <w:rsid w:val="00263CCD"/>
    <w:rsid w:val="002656B9"/>
    <w:rsid w:val="00270D45"/>
    <w:rsid w:val="00285B57"/>
    <w:rsid w:val="002B012B"/>
    <w:rsid w:val="002B44F5"/>
    <w:rsid w:val="002C174E"/>
    <w:rsid w:val="002C4A55"/>
    <w:rsid w:val="002D0939"/>
    <w:rsid w:val="002D171E"/>
    <w:rsid w:val="002D5067"/>
    <w:rsid w:val="002D6425"/>
    <w:rsid w:val="002E0086"/>
    <w:rsid w:val="002E2FEE"/>
    <w:rsid w:val="002F05FA"/>
    <w:rsid w:val="002F5042"/>
    <w:rsid w:val="002F52CD"/>
    <w:rsid w:val="002F54D2"/>
    <w:rsid w:val="00304B7E"/>
    <w:rsid w:val="00306A9F"/>
    <w:rsid w:val="00310BCB"/>
    <w:rsid w:val="0031171F"/>
    <w:rsid w:val="00315B07"/>
    <w:rsid w:val="00325B31"/>
    <w:rsid w:val="00335846"/>
    <w:rsid w:val="00340A17"/>
    <w:rsid w:val="00344CAD"/>
    <w:rsid w:val="00357585"/>
    <w:rsid w:val="00360657"/>
    <w:rsid w:val="003650EF"/>
    <w:rsid w:val="003720AE"/>
    <w:rsid w:val="00372C99"/>
    <w:rsid w:val="0037780D"/>
    <w:rsid w:val="003802A6"/>
    <w:rsid w:val="00383867"/>
    <w:rsid w:val="0038715C"/>
    <w:rsid w:val="003A0998"/>
    <w:rsid w:val="003A26B1"/>
    <w:rsid w:val="003A57FC"/>
    <w:rsid w:val="003A5B2D"/>
    <w:rsid w:val="003A5CD6"/>
    <w:rsid w:val="003A676F"/>
    <w:rsid w:val="003B5818"/>
    <w:rsid w:val="003C02CC"/>
    <w:rsid w:val="003C1296"/>
    <w:rsid w:val="003C313A"/>
    <w:rsid w:val="003C3CD4"/>
    <w:rsid w:val="003C7B0F"/>
    <w:rsid w:val="003D61BD"/>
    <w:rsid w:val="003E20E4"/>
    <w:rsid w:val="003F0274"/>
    <w:rsid w:val="003F242D"/>
    <w:rsid w:val="003F552C"/>
    <w:rsid w:val="0040036F"/>
    <w:rsid w:val="00401EE7"/>
    <w:rsid w:val="00404284"/>
    <w:rsid w:val="00405E1F"/>
    <w:rsid w:val="00406324"/>
    <w:rsid w:val="0040666F"/>
    <w:rsid w:val="004111CA"/>
    <w:rsid w:val="00420754"/>
    <w:rsid w:val="004231CE"/>
    <w:rsid w:val="00431150"/>
    <w:rsid w:val="004316A1"/>
    <w:rsid w:val="00433DDB"/>
    <w:rsid w:val="004469D1"/>
    <w:rsid w:val="00450B48"/>
    <w:rsid w:val="00451488"/>
    <w:rsid w:val="004630F5"/>
    <w:rsid w:val="004637E0"/>
    <w:rsid w:val="00473215"/>
    <w:rsid w:val="0047569E"/>
    <w:rsid w:val="00475DEC"/>
    <w:rsid w:val="004779D6"/>
    <w:rsid w:val="00481CEE"/>
    <w:rsid w:val="004822D7"/>
    <w:rsid w:val="00487556"/>
    <w:rsid w:val="004925EB"/>
    <w:rsid w:val="00494A5A"/>
    <w:rsid w:val="00495741"/>
    <w:rsid w:val="004967A8"/>
    <w:rsid w:val="00497295"/>
    <w:rsid w:val="004A40C3"/>
    <w:rsid w:val="004B4990"/>
    <w:rsid w:val="004B65BE"/>
    <w:rsid w:val="004D5A90"/>
    <w:rsid w:val="004E0928"/>
    <w:rsid w:val="004E122D"/>
    <w:rsid w:val="004E520B"/>
    <w:rsid w:val="004F06F5"/>
    <w:rsid w:val="00505D96"/>
    <w:rsid w:val="00505E00"/>
    <w:rsid w:val="00511DE9"/>
    <w:rsid w:val="00512075"/>
    <w:rsid w:val="00514857"/>
    <w:rsid w:val="005241BE"/>
    <w:rsid w:val="00525F5C"/>
    <w:rsid w:val="00535D24"/>
    <w:rsid w:val="00540945"/>
    <w:rsid w:val="005420BC"/>
    <w:rsid w:val="00554E65"/>
    <w:rsid w:val="00570008"/>
    <w:rsid w:val="00571040"/>
    <w:rsid w:val="00575A07"/>
    <w:rsid w:val="00575A5D"/>
    <w:rsid w:val="00583BE0"/>
    <w:rsid w:val="00586035"/>
    <w:rsid w:val="00590749"/>
    <w:rsid w:val="00594C92"/>
    <w:rsid w:val="005A4E5E"/>
    <w:rsid w:val="005A6B42"/>
    <w:rsid w:val="005B06A5"/>
    <w:rsid w:val="005B1874"/>
    <w:rsid w:val="005B48B1"/>
    <w:rsid w:val="005B6A4C"/>
    <w:rsid w:val="005C0230"/>
    <w:rsid w:val="005D5A2B"/>
    <w:rsid w:val="005D6867"/>
    <w:rsid w:val="005E5244"/>
    <w:rsid w:val="005E6EAF"/>
    <w:rsid w:val="005F2467"/>
    <w:rsid w:val="005F3A8A"/>
    <w:rsid w:val="005F755D"/>
    <w:rsid w:val="00602913"/>
    <w:rsid w:val="006124B9"/>
    <w:rsid w:val="00612E3D"/>
    <w:rsid w:val="00617A45"/>
    <w:rsid w:val="006201CA"/>
    <w:rsid w:val="00623C29"/>
    <w:rsid w:val="00631ADC"/>
    <w:rsid w:val="006324D6"/>
    <w:rsid w:val="00646D26"/>
    <w:rsid w:val="00647957"/>
    <w:rsid w:val="006500D4"/>
    <w:rsid w:val="00654BA4"/>
    <w:rsid w:val="0065770D"/>
    <w:rsid w:val="006601B2"/>
    <w:rsid w:val="00665D4F"/>
    <w:rsid w:val="006758A8"/>
    <w:rsid w:val="006806A3"/>
    <w:rsid w:val="00694515"/>
    <w:rsid w:val="006A018F"/>
    <w:rsid w:val="006B5085"/>
    <w:rsid w:val="006B569F"/>
    <w:rsid w:val="006B615B"/>
    <w:rsid w:val="006C2490"/>
    <w:rsid w:val="006C2E09"/>
    <w:rsid w:val="006C44E3"/>
    <w:rsid w:val="006D04A1"/>
    <w:rsid w:val="006D4447"/>
    <w:rsid w:val="006E058E"/>
    <w:rsid w:val="006E147B"/>
    <w:rsid w:val="006E2AFA"/>
    <w:rsid w:val="006E5557"/>
    <w:rsid w:val="006E6E69"/>
    <w:rsid w:val="006F3BB4"/>
    <w:rsid w:val="006F4EEE"/>
    <w:rsid w:val="006F5AE8"/>
    <w:rsid w:val="00704041"/>
    <w:rsid w:val="0070470E"/>
    <w:rsid w:val="00705056"/>
    <w:rsid w:val="00715F7E"/>
    <w:rsid w:val="00717976"/>
    <w:rsid w:val="00730325"/>
    <w:rsid w:val="007341F3"/>
    <w:rsid w:val="007361E7"/>
    <w:rsid w:val="007376EC"/>
    <w:rsid w:val="00742398"/>
    <w:rsid w:val="00745C61"/>
    <w:rsid w:val="0076061E"/>
    <w:rsid w:val="00763E67"/>
    <w:rsid w:val="0076446C"/>
    <w:rsid w:val="00771DBC"/>
    <w:rsid w:val="0077573C"/>
    <w:rsid w:val="007822AC"/>
    <w:rsid w:val="00784682"/>
    <w:rsid w:val="00794DFD"/>
    <w:rsid w:val="007959E4"/>
    <w:rsid w:val="007A49E3"/>
    <w:rsid w:val="007C0D0B"/>
    <w:rsid w:val="007C22E6"/>
    <w:rsid w:val="007D16CC"/>
    <w:rsid w:val="007F03A9"/>
    <w:rsid w:val="007F1671"/>
    <w:rsid w:val="00800BD6"/>
    <w:rsid w:val="0080263D"/>
    <w:rsid w:val="00804C9A"/>
    <w:rsid w:val="00807C8E"/>
    <w:rsid w:val="00812BA0"/>
    <w:rsid w:val="00814E1B"/>
    <w:rsid w:val="00815A8F"/>
    <w:rsid w:val="008177F5"/>
    <w:rsid w:val="00817A3A"/>
    <w:rsid w:val="00830D96"/>
    <w:rsid w:val="00831197"/>
    <w:rsid w:val="008326C6"/>
    <w:rsid w:val="00840569"/>
    <w:rsid w:val="00841B63"/>
    <w:rsid w:val="0084442C"/>
    <w:rsid w:val="00853281"/>
    <w:rsid w:val="00853BD8"/>
    <w:rsid w:val="00855DC5"/>
    <w:rsid w:val="00857B0D"/>
    <w:rsid w:val="0088152A"/>
    <w:rsid w:val="0088168C"/>
    <w:rsid w:val="008840FD"/>
    <w:rsid w:val="008900B0"/>
    <w:rsid w:val="0089134E"/>
    <w:rsid w:val="00892DA1"/>
    <w:rsid w:val="008A3658"/>
    <w:rsid w:val="008A5877"/>
    <w:rsid w:val="008B0C9D"/>
    <w:rsid w:val="008B646A"/>
    <w:rsid w:val="008C68B8"/>
    <w:rsid w:val="008D1F9F"/>
    <w:rsid w:val="008D4B53"/>
    <w:rsid w:val="008D5487"/>
    <w:rsid w:val="008E4B3D"/>
    <w:rsid w:val="008E6C35"/>
    <w:rsid w:val="008E7F59"/>
    <w:rsid w:val="008E7FB3"/>
    <w:rsid w:val="008F0191"/>
    <w:rsid w:val="008F05C0"/>
    <w:rsid w:val="008F3C8A"/>
    <w:rsid w:val="008F514A"/>
    <w:rsid w:val="008F5FAB"/>
    <w:rsid w:val="0090086E"/>
    <w:rsid w:val="009041FC"/>
    <w:rsid w:val="00905C74"/>
    <w:rsid w:val="00911BD3"/>
    <w:rsid w:val="00912FCE"/>
    <w:rsid w:val="00915473"/>
    <w:rsid w:val="00915C01"/>
    <w:rsid w:val="00920B88"/>
    <w:rsid w:val="0092376F"/>
    <w:rsid w:val="00937F6F"/>
    <w:rsid w:val="00940818"/>
    <w:rsid w:val="00943E5F"/>
    <w:rsid w:val="009500F8"/>
    <w:rsid w:val="009531B2"/>
    <w:rsid w:val="00957A48"/>
    <w:rsid w:val="00960218"/>
    <w:rsid w:val="009630A5"/>
    <w:rsid w:val="009663FD"/>
    <w:rsid w:val="0096734B"/>
    <w:rsid w:val="00973362"/>
    <w:rsid w:val="00982709"/>
    <w:rsid w:val="00982A3A"/>
    <w:rsid w:val="00984F37"/>
    <w:rsid w:val="009856D3"/>
    <w:rsid w:val="00985A3D"/>
    <w:rsid w:val="00985C34"/>
    <w:rsid w:val="0099232D"/>
    <w:rsid w:val="00992771"/>
    <w:rsid w:val="00992D06"/>
    <w:rsid w:val="009949F2"/>
    <w:rsid w:val="009A0C9C"/>
    <w:rsid w:val="009A3A50"/>
    <w:rsid w:val="009A7AE8"/>
    <w:rsid w:val="009B40FB"/>
    <w:rsid w:val="009B6B6F"/>
    <w:rsid w:val="009C08AF"/>
    <w:rsid w:val="009C141A"/>
    <w:rsid w:val="009C516D"/>
    <w:rsid w:val="009C5263"/>
    <w:rsid w:val="009C628D"/>
    <w:rsid w:val="009C7948"/>
    <w:rsid w:val="009D0E81"/>
    <w:rsid w:val="009D3EC7"/>
    <w:rsid w:val="009D4727"/>
    <w:rsid w:val="009E47E7"/>
    <w:rsid w:val="009F056F"/>
    <w:rsid w:val="00A11B81"/>
    <w:rsid w:val="00A14BB1"/>
    <w:rsid w:val="00A23600"/>
    <w:rsid w:val="00A2531D"/>
    <w:rsid w:val="00A25A3A"/>
    <w:rsid w:val="00A31E87"/>
    <w:rsid w:val="00A36AAC"/>
    <w:rsid w:val="00A452A1"/>
    <w:rsid w:val="00A55380"/>
    <w:rsid w:val="00A57C38"/>
    <w:rsid w:val="00A60B2C"/>
    <w:rsid w:val="00A61C5B"/>
    <w:rsid w:val="00A67417"/>
    <w:rsid w:val="00A7130D"/>
    <w:rsid w:val="00A71E39"/>
    <w:rsid w:val="00A72995"/>
    <w:rsid w:val="00A759FD"/>
    <w:rsid w:val="00A76602"/>
    <w:rsid w:val="00A771FA"/>
    <w:rsid w:val="00A83B63"/>
    <w:rsid w:val="00A83FEE"/>
    <w:rsid w:val="00A86000"/>
    <w:rsid w:val="00A96B53"/>
    <w:rsid w:val="00AA2594"/>
    <w:rsid w:val="00AA4AE4"/>
    <w:rsid w:val="00AA4B6C"/>
    <w:rsid w:val="00AA5CD0"/>
    <w:rsid w:val="00AB1BD6"/>
    <w:rsid w:val="00AB1FA0"/>
    <w:rsid w:val="00AD42BB"/>
    <w:rsid w:val="00AE2293"/>
    <w:rsid w:val="00AE635A"/>
    <w:rsid w:val="00AF206E"/>
    <w:rsid w:val="00AF283D"/>
    <w:rsid w:val="00AF2B49"/>
    <w:rsid w:val="00AF5586"/>
    <w:rsid w:val="00B00F98"/>
    <w:rsid w:val="00B029CA"/>
    <w:rsid w:val="00B03EB6"/>
    <w:rsid w:val="00B066B4"/>
    <w:rsid w:val="00B119E1"/>
    <w:rsid w:val="00B22DEC"/>
    <w:rsid w:val="00B234D3"/>
    <w:rsid w:val="00B23C49"/>
    <w:rsid w:val="00B2700E"/>
    <w:rsid w:val="00B276B6"/>
    <w:rsid w:val="00B320D8"/>
    <w:rsid w:val="00B4009B"/>
    <w:rsid w:val="00B44411"/>
    <w:rsid w:val="00B4471F"/>
    <w:rsid w:val="00B46374"/>
    <w:rsid w:val="00B6486C"/>
    <w:rsid w:val="00B662AD"/>
    <w:rsid w:val="00B81836"/>
    <w:rsid w:val="00B82F1B"/>
    <w:rsid w:val="00B96F6B"/>
    <w:rsid w:val="00BA0AC2"/>
    <w:rsid w:val="00BA32E2"/>
    <w:rsid w:val="00BA3AB6"/>
    <w:rsid w:val="00BA513E"/>
    <w:rsid w:val="00BA5C1C"/>
    <w:rsid w:val="00BB3083"/>
    <w:rsid w:val="00BC2694"/>
    <w:rsid w:val="00BC38BC"/>
    <w:rsid w:val="00BD06ED"/>
    <w:rsid w:val="00BD0BA7"/>
    <w:rsid w:val="00BD1BBA"/>
    <w:rsid w:val="00BD59F3"/>
    <w:rsid w:val="00BD6566"/>
    <w:rsid w:val="00BD6FAA"/>
    <w:rsid w:val="00BE3616"/>
    <w:rsid w:val="00BF362D"/>
    <w:rsid w:val="00C0240A"/>
    <w:rsid w:val="00C07C62"/>
    <w:rsid w:val="00C14D52"/>
    <w:rsid w:val="00C178CB"/>
    <w:rsid w:val="00C2453B"/>
    <w:rsid w:val="00C307E5"/>
    <w:rsid w:val="00C34DD6"/>
    <w:rsid w:val="00C404CB"/>
    <w:rsid w:val="00C42729"/>
    <w:rsid w:val="00C522C8"/>
    <w:rsid w:val="00C52B69"/>
    <w:rsid w:val="00C63C74"/>
    <w:rsid w:val="00C754DB"/>
    <w:rsid w:val="00C760C3"/>
    <w:rsid w:val="00C872D6"/>
    <w:rsid w:val="00C9250D"/>
    <w:rsid w:val="00CB4BFE"/>
    <w:rsid w:val="00CC045E"/>
    <w:rsid w:val="00CC403B"/>
    <w:rsid w:val="00CC696A"/>
    <w:rsid w:val="00CD164D"/>
    <w:rsid w:val="00CD6804"/>
    <w:rsid w:val="00CD6B8A"/>
    <w:rsid w:val="00CF0D76"/>
    <w:rsid w:val="00CF1998"/>
    <w:rsid w:val="00CF4D7A"/>
    <w:rsid w:val="00CF527B"/>
    <w:rsid w:val="00CFEC40"/>
    <w:rsid w:val="00D00D2B"/>
    <w:rsid w:val="00D05393"/>
    <w:rsid w:val="00D06D44"/>
    <w:rsid w:val="00D0705E"/>
    <w:rsid w:val="00D0749A"/>
    <w:rsid w:val="00D15EFA"/>
    <w:rsid w:val="00D16BAD"/>
    <w:rsid w:val="00D2343D"/>
    <w:rsid w:val="00D33177"/>
    <w:rsid w:val="00D346E9"/>
    <w:rsid w:val="00D407BB"/>
    <w:rsid w:val="00D42505"/>
    <w:rsid w:val="00D456D1"/>
    <w:rsid w:val="00D45D80"/>
    <w:rsid w:val="00D46529"/>
    <w:rsid w:val="00D477F3"/>
    <w:rsid w:val="00D47F38"/>
    <w:rsid w:val="00D531E2"/>
    <w:rsid w:val="00D55CFC"/>
    <w:rsid w:val="00D73243"/>
    <w:rsid w:val="00D77374"/>
    <w:rsid w:val="00D82419"/>
    <w:rsid w:val="00D8581E"/>
    <w:rsid w:val="00D85B23"/>
    <w:rsid w:val="00D85DFB"/>
    <w:rsid w:val="00D90063"/>
    <w:rsid w:val="00D907B5"/>
    <w:rsid w:val="00D92921"/>
    <w:rsid w:val="00D953C5"/>
    <w:rsid w:val="00D96465"/>
    <w:rsid w:val="00DA2A32"/>
    <w:rsid w:val="00DA4105"/>
    <w:rsid w:val="00DA6CA4"/>
    <w:rsid w:val="00DB3A45"/>
    <w:rsid w:val="00DB4A50"/>
    <w:rsid w:val="00DB58D9"/>
    <w:rsid w:val="00DC0271"/>
    <w:rsid w:val="00DC0B49"/>
    <w:rsid w:val="00DC0DA0"/>
    <w:rsid w:val="00DD62CC"/>
    <w:rsid w:val="00DE2AC8"/>
    <w:rsid w:val="00DF0547"/>
    <w:rsid w:val="00E13BBE"/>
    <w:rsid w:val="00E13CA7"/>
    <w:rsid w:val="00E13E42"/>
    <w:rsid w:val="00E205D9"/>
    <w:rsid w:val="00E226D4"/>
    <w:rsid w:val="00E23E01"/>
    <w:rsid w:val="00E246AB"/>
    <w:rsid w:val="00E26A91"/>
    <w:rsid w:val="00E26CA8"/>
    <w:rsid w:val="00E33882"/>
    <w:rsid w:val="00E34647"/>
    <w:rsid w:val="00E35C3A"/>
    <w:rsid w:val="00E3680A"/>
    <w:rsid w:val="00E46187"/>
    <w:rsid w:val="00E464B1"/>
    <w:rsid w:val="00E54543"/>
    <w:rsid w:val="00E55C8E"/>
    <w:rsid w:val="00E620D6"/>
    <w:rsid w:val="00E64625"/>
    <w:rsid w:val="00E74E75"/>
    <w:rsid w:val="00E76B28"/>
    <w:rsid w:val="00E97FDC"/>
    <w:rsid w:val="00EA417B"/>
    <w:rsid w:val="00EB5B3D"/>
    <w:rsid w:val="00EB7A57"/>
    <w:rsid w:val="00EC4FF4"/>
    <w:rsid w:val="00EC7869"/>
    <w:rsid w:val="00ED2443"/>
    <w:rsid w:val="00EE2C38"/>
    <w:rsid w:val="00EE5794"/>
    <w:rsid w:val="00EE7275"/>
    <w:rsid w:val="00F015AB"/>
    <w:rsid w:val="00F052CE"/>
    <w:rsid w:val="00F16F21"/>
    <w:rsid w:val="00F20C4A"/>
    <w:rsid w:val="00F213A8"/>
    <w:rsid w:val="00F32187"/>
    <w:rsid w:val="00F326E4"/>
    <w:rsid w:val="00F34B03"/>
    <w:rsid w:val="00F35B05"/>
    <w:rsid w:val="00F4037D"/>
    <w:rsid w:val="00F41E17"/>
    <w:rsid w:val="00F42B24"/>
    <w:rsid w:val="00F43533"/>
    <w:rsid w:val="00F4459F"/>
    <w:rsid w:val="00F50DB0"/>
    <w:rsid w:val="00F530FA"/>
    <w:rsid w:val="00F53153"/>
    <w:rsid w:val="00F67CCD"/>
    <w:rsid w:val="00F72AA8"/>
    <w:rsid w:val="00F73C10"/>
    <w:rsid w:val="00F77EBE"/>
    <w:rsid w:val="00F906D4"/>
    <w:rsid w:val="00F91397"/>
    <w:rsid w:val="00F91E0B"/>
    <w:rsid w:val="00F92289"/>
    <w:rsid w:val="00F9379C"/>
    <w:rsid w:val="00F9711F"/>
    <w:rsid w:val="00F97F61"/>
    <w:rsid w:val="00FA1B47"/>
    <w:rsid w:val="00FB63DB"/>
    <w:rsid w:val="00FB6456"/>
    <w:rsid w:val="00FC332F"/>
    <w:rsid w:val="00FC6B0E"/>
    <w:rsid w:val="00FD150B"/>
    <w:rsid w:val="00FD1DB8"/>
    <w:rsid w:val="00FD6AC9"/>
    <w:rsid w:val="00FD75CC"/>
    <w:rsid w:val="00FE3394"/>
    <w:rsid w:val="00FE538E"/>
    <w:rsid w:val="011768B4"/>
    <w:rsid w:val="0189A310"/>
    <w:rsid w:val="01C73976"/>
    <w:rsid w:val="02FA7596"/>
    <w:rsid w:val="030D7283"/>
    <w:rsid w:val="03E3AE73"/>
    <w:rsid w:val="048A59FC"/>
    <w:rsid w:val="06E2114C"/>
    <w:rsid w:val="071ED5F7"/>
    <w:rsid w:val="0AB8CB6C"/>
    <w:rsid w:val="0BAE811B"/>
    <w:rsid w:val="0C2CD945"/>
    <w:rsid w:val="0C554D76"/>
    <w:rsid w:val="0DC08601"/>
    <w:rsid w:val="0E104FE1"/>
    <w:rsid w:val="0E13A9E6"/>
    <w:rsid w:val="0E7CAA98"/>
    <w:rsid w:val="0EBF1A00"/>
    <w:rsid w:val="0EE21908"/>
    <w:rsid w:val="10BC816F"/>
    <w:rsid w:val="10E8DC65"/>
    <w:rsid w:val="1113DFCF"/>
    <w:rsid w:val="11D8BFE9"/>
    <w:rsid w:val="13499D86"/>
    <w:rsid w:val="143DB676"/>
    <w:rsid w:val="14F60EC3"/>
    <w:rsid w:val="16175CC5"/>
    <w:rsid w:val="16AF6434"/>
    <w:rsid w:val="175BE0F5"/>
    <w:rsid w:val="17DB1FC1"/>
    <w:rsid w:val="1A0AAA22"/>
    <w:rsid w:val="1A480B30"/>
    <w:rsid w:val="1BE4502B"/>
    <w:rsid w:val="1BEC3547"/>
    <w:rsid w:val="1C12E50A"/>
    <w:rsid w:val="1C924E40"/>
    <w:rsid w:val="1D554BE2"/>
    <w:rsid w:val="1E26485D"/>
    <w:rsid w:val="1F4FC896"/>
    <w:rsid w:val="1F7FB8D8"/>
    <w:rsid w:val="21F71DA6"/>
    <w:rsid w:val="22E09A68"/>
    <w:rsid w:val="23718725"/>
    <w:rsid w:val="23C57D47"/>
    <w:rsid w:val="24CFFA8D"/>
    <w:rsid w:val="25C0AA01"/>
    <w:rsid w:val="2633FAB8"/>
    <w:rsid w:val="26649C7B"/>
    <w:rsid w:val="286562CC"/>
    <w:rsid w:val="28F785C4"/>
    <w:rsid w:val="2A939C19"/>
    <w:rsid w:val="2AC2EE8A"/>
    <w:rsid w:val="2D0622B0"/>
    <w:rsid w:val="2FDADCFE"/>
    <w:rsid w:val="30E98B1A"/>
    <w:rsid w:val="33302935"/>
    <w:rsid w:val="33CCFFAD"/>
    <w:rsid w:val="341B901A"/>
    <w:rsid w:val="34CAE5B5"/>
    <w:rsid w:val="3549411C"/>
    <w:rsid w:val="35540BE7"/>
    <w:rsid w:val="35AD3FB0"/>
    <w:rsid w:val="39C28DB5"/>
    <w:rsid w:val="39D57A96"/>
    <w:rsid w:val="3B592C64"/>
    <w:rsid w:val="3B80B138"/>
    <w:rsid w:val="3C5338C0"/>
    <w:rsid w:val="3D831F31"/>
    <w:rsid w:val="3E2C4EF6"/>
    <w:rsid w:val="3E5D1DED"/>
    <w:rsid w:val="40301651"/>
    <w:rsid w:val="4136143C"/>
    <w:rsid w:val="425460E3"/>
    <w:rsid w:val="458E19B3"/>
    <w:rsid w:val="46776F6A"/>
    <w:rsid w:val="46DB4FEF"/>
    <w:rsid w:val="46F8258A"/>
    <w:rsid w:val="48F266F2"/>
    <w:rsid w:val="494269BD"/>
    <w:rsid w:val="4959F32A"/>
    <w:rsid w:val="4A19C4C9"/>
    <w:rsid w:val="4A4F8C7F"/>
    <w:rsid w:val="4D232224"/>
    <w:rsid w:val="536BBC12"/>
    <w:rsid w:val="53B88B0A"/>
    <w:rsid w:val="54CD2399"/>
    <w:rsid w:val="54FF8FFE"/>
    <w:rsid w:val="56F740A2"/>
    <w:rsid w:val="573F21AD"/>
    <w:rsid w:val="59A4B987"/>
    <w:rsid w:val="5A79D5FD"/>
    <w:rsid w:val="5A817A84"/>
    <w:rsid w:val="5C01C551"/>
    <w:rsid w:val="5D460CF5"/>
    <w:rsid w:val="5DA69267"/>
    <w:rsid w:val="5E1728F0"/>
    <w:rsid w:val="5EB77BF5"/>
    <w:rsid w:val="5F33B676"/>
    <w:rsid w:val="5FD3F31D"/>
    <w:rsid w:val="60247551"/>
    <w:rsid w:val="60BF7436"/>
    <w:rsid w:val="61439877"/>
    <w:rsid w:val="621E0B76"/>
    <w:rsid w:val="635D3C5D"/>
    <w:rsid w:val="63611901"/>
    <w:rsid w:val="63BD4F18"/>
    <w:rsid w:val="646A4E77"/>
    <w:rsid w:val="69CED0AF"/>
    <w:rsid w:val="6A6CBFB1"/>
    <w:rsid w:val="6C7006A3"/>
    <w:rsid w:val="6CCB9588"/>
    <w:rsid w:val="6E57991C"/>
    <w:rsid w:val="6EA8DFC1"/>
    <w:rsid w:val="6F9BDA8D"/>
    <w:rsid w:val="71F3E14F"/>
    <w:rsid w:val="72B9D880"/>
    <w:rsid w:val="73DFC3B1"/>
    <w:rsid w:val="74FBF0A4"/>
    <w:rsid w:val="75BFF107"/>
    <w:rsid w:val="76769E5E"/>
    <w:rsid w:val="7A14EE40"/>
    <w:rsid w:val="7B893595"/>
    <w:rsid w:val="7C1CD66B"/>
    <w:rsid w:val="7F423450"/>
    <w:rsid w:val="7F62DFD0"/>
    <w:rsid w:val="7FB0C83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229670"/>
  <w15:chartTrackingRefBased/>
  <w15:docId w15:val="{E65E5A81-A8CE-4771-9669-283883A651B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Spacing"/>
    <w:next w:val="NoSpacing"/>
    <w:link w:val="Heading1Char"/>
    <w:uiPriority w:val="9"/>
    <w:qFormat/>
    <w:rsid w:val="001B657E"/>
    <w:pPr>
      <w:outlineLvl w:val="0"/>
    </w:pPr>
    <w:rPr>
      <w:rFonts w:cs="Arial"/>
      <w:b/>
      <w:bCs/>
      <w:caps/>
      <w:u w:val="single"/>
    </w:rPr>
  </w:style>
  <w:style w:type="paragraph" w:styleId="Heading2">
    <w:name w:val="heading 2"/>
    <w:basedOn w:val="NoSpacing"/>
    <w:next w:val="NoSpacing"/>
    <w:link w:val="Heading2Char"/>
    <w:uiPriority w:val="9"/>
    <w:unhideWhenUsed/>
    <w:qFormat/>
    <w:rsid w:val="001B657E"/>
    <w:pPr>
      <w:outlineLvl w:val="1"/>
    </w:pPr>
    <w:rPr>
      <w:b/>
      <w:bCs/>
      <w:color w:val="FF0000"/>
    </w:rPr>
  </w:style>
  <w:style w:type="paragraph" w:styleId="Heading3">
    <w:name w:val="heading 3"/>
    <w:basedOn w:val="NoSpacing"/>
    <w:next w:val="NoSpacing"/>
    <w:link w:val="Heading3Char"/>
    <w:uiPriority w:val="9"/>
    <w:unhideWhenUsed/>
    <w:qFormat/>
    <w:rsid w:val="00BC38BC"/>
    <w:pPr>
      <w:outlineLvl w:val="2"/>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1B657E"/>
    <w:pPr>
      <w:spacing w:after="0" w:line="240" w:lineRule="auto"/>
    </w:pPr>
    <w:rPr>
      <w:rFonts w:ascii="Arial" w:hAnsi="Arial"/>
    </w:rPr>
  </w:style>
  <w:style w:type="paragraph" w:styleId="Header">
    <w:name w:val="header"/>
    <w:basedOn w:val="Normal"/>
    <w:link w:val="HeaderChar"/>
    <w:uiPriority w:val="99"/>
    <w:unhideWhenUsed/>
    <w:rsid w:val="001B657E"/>
    <w:pPr>
      <w:tabs>
        <w:tab w:val="center" w:pos="4680"/>
        <w:tab w:val="right" w:pos="9360"/>
      </w:tabs>
      <w:spacing w:after="0" w:line="240" w:lineRule="auto"/>
    </w:pPr>
  </w:style>
  <w:style w:type="character" w:styleId="HeaderChar" w:customStyle="1">
    <w:name w:val="Header Char"/>
    <w:basedOn w:val="DefaultParagraphFont"/>
    <w:link w:val="Header"/>
    <w:uiPriority w:val="99"/>
    <w:rsid w:val="001B657E"/>
  </w:style>
  <w:style w:type="paragraph" w:styleId="Footer">
    <w:name w:val="footer"/>
    <w:basedOn w:val="Normal"/>
    <w:link w:val="FooterChar"/>
    <w:uiPriority w:val="99"/>
    <w:unhideWhenUsed/>
    <w:rsid w:val="001B657E"/>
    <w:pPr>
      <w:tabs>
        <w:tab w:val="center" w:pos="4680"/>
        <w:tab w:val="right" w:pos="9360"/>
      </w:tabs>
      <w:spacing w:after="0" w:line="240" w:lineRule="auto"/>
    </w:pPr>
  </w:style>
  <w:style w:type="character" w:styleId="FooterChar" w:customStyle="1">
    <w:name w:val="Footer Char"/>
    <w:basedOn w:val="DefaultParagraphFont"/>
    <w:link w:val="Footer"/>
    <w:uiPriority w:val="99"/>
    <w:rsid w:val="001B657E"/>
  </w:style>
  <w:style w:type="paragraph" w:styleId="Title">
    <w:name w:val="Title"/>
    <w:basedOn w:val="NoSpacing"/>
    <w:next w:val="Heading1"/>
    <w:link w:val="TitleChar"/>
    <w:uiPriority w:val="10"/>
    <w:qFormat/>
    <w:rsid w:val="001B657E"/>
    <w:rPr>
      <w:rFonts w:cs="Arial" w:eastAsiaTheme="minorEastAsia"/>
      <w:b/>
      <w:bCs/>
      <w:color w:val="FF0000"/>
      <w:sz w:val="28"/>
      <w:szCs w:val="28"/>
    </w:rPr>
  </w:style>
  <w:style w:type="character" w:styleId="TitleChar" w:customStyle="1">
    <w:name w:val="Title Char"/>
    <w:basedOn w:val="DefaultParagraphFont"/>
    <w:link w:val="Title"/>
    <w:uiPriority w:val="10"/>
    <w:rsid w:val="001B657E"/>
    <w:rPr>
      <w:rFonts w:ascii="Arial" w:hAnsi="Arial" w:cs="Arial" w:eastAsiaTheme="minorEastAsia"/>
      <w:b/>
      <w:bCs/>
      <w:color w:val="FF0000"/>
      <w:sz w:val="28"/>
      <w:szCs w:val="28"/>
    </w:rPr>
  </w:style>
  <w:style w:type="character" w:styleId="Heading2Char" w:customStyle="1">
    <w:name w:val="Heading 2 Char"/>
    <w:basedOn w:val="DefaultParagraphFont"/>
    <w:link w:val="Heading2"/>
    <w:uiPriority w:val="9"/>
    <w:rsid w:val="001B657E"/>
    <w:rPr>
      <w:rFonts w:ascii="Arial" w:hAnsi="Arial"/>
      <w:b/>
      <w:bCs/>
      <w:color w:val="FF0000"/>
    </w:rPr>
  </w:style>
  <w:style w:type="character" w:styleId="Heading1Char" w:customStyle="1">
    <w:name w:val="Heading 1 Char"/>
    <w:basedOn w:val="DefaultParagraphFont"/>
    <w:link w:val="Heading1"/>
    <w:uiPriority w:val="9"/>
    <w:rsid w:val="001B657E"/>
    <w:rPr>
      <w:rFonts w:ascii="Arial" w:hAnsi="Arial" w:cs="Arial"/>
      <w:b/>
      <w:bCs/>
      <w:caps/>
      <w:u w:val="single"/>
    </w:rPr>
  </w:style>
  <w:style w:type="character" w:styleId="Heading3Char" w:customStyle="1">
    <w:name w:val="Heading 3 Char"/>
    <w:basedOn w:val="DefaultParagraphFont"/>
    <w:link w:val="Heading3"/>
    <w:uiPriority w:val="9"/>
    <w:rsid w:val="00BC38BC"/>
    <w:rPr>
      <w:rFonts w:ascii="Arial" w:hAnsi="Arial"/>
      <w:b/>
      <w:bCs/>
    </w:rPr>
  </w:style>
  <w:style w:type="paragraph" w:styleId="Default" w:customStyle="1">
    <w:name w:val="Default"/>
    <w:rsid w:val="00FD6AC9"/>
    <w:pPr>
      <w:autoSpaceDE w:val="0"/>
      <w:autoSpaceDN w:val="0"/>
      <w:adjustRightInd w:val="0"/>
      <w:spacing w:after="0" w:line="240" w:lineRule="auto"/>
    </w:pPr>
    <w:rPr>
      <w:rFonts w:ascii="Cambria" w:hAnsi="Cambria" w:cs="Cambria" w:eastAsiaTheme="minorEastAsia"/>
      <w:color w:val="000000"/>
      <w:sz w:val="24"/>
      <w:szCs w:val="24"/>
      <w:lang w:eastAsia="zh-CN"/>
    </w:rPr>
  </w:style>
  <w:style w:type="paragraph" w:styleId="ListParagraph">
    <w:name w:val="List Paragraph"/>
    <w:aliases w:val="Foreword,List Paragraph1,Paragraphe de liste1"/>
    <w:basedOn w:val="Normal"/>
    <w:link w:val="ListParagraphChar"/>
    <w:uiPriority w:val="34"/>
    <w:qFormat/>
    <w:rsid w:val="00FD6AC9"/>
    <w:pPr>
      <w:spacing w:after="260" w:line="260" w:lineRule="exact"/>
      <w:ind w:left="720"/>
      <w:contextualSpacing/>
    </w:pPr>
    <w:rPr>
      <w:rFonts w:ascii="Arial" w:hAnsi="Arial" w:eastAsia="SimSun" w:cs="Times New Roman"/>
      <w:noProof/>
      <w:szCs w:val="24"/>
    </w:rPr>
  </w:style>
  <w:style w:type="character" w:styleId="ListParagraphChar" w:customStyle="1">
    <w:name w:val="List Paragraph Char"/>
    <w:aliases w:val="Foreword Char,List Paragraph1 Char,Paragraphe de liste1 Char"/>
    <w:basedOn w:val="DefaultParagraphFont"/>
    <w:link w:val="ListParagraph"/>
    <w:uiPriority w:val="34"/>
    <w:locked/>
    <w:rsid w:val="00FD6AC9"/>
    <w:rPr>
      <w:rFonts w:ascii="Arial" w:hAnsi="Arial" w:eastAsia="SimSun" w:cs="Times New Roman"/>
      <w:noProof/>
      <w:szCs w:val="24"/>
    </w:rPr>
  </w:style>
  <w:style w:type="character" w:styleId="CommentReference">
    <w:name w:val="annotation reference"/>
    <w:basedOn w:val="DefaultParagraphFont"/>
    <w:uiPriority w:val="99"/>
    <w:semiHidden/>
    <w:unhideWhenUsed/>
    <w:rsid w:val="00FD6AC9"/>
    <w:rPr>
      <w:sz w:val="16"/>
      <w:szCs w:val="16"/>
    </w:rPr>
  </w:style>
  <w:style w:type="paragraph" w:styleId="CommentText">
    <w:name w:val="annotation text"/>
    <w:basedOn w:val="Normal"/>
    <w:link w:val="CommentTextChar"/>
    <w:uiPriority w:val="99"/>
    <w:unhideWhenUsed/>
    <w:rsid w:val="00FD6AC9"/>
    <w:pPr>
      <w:spacing w:after="260" w:line="240" w:lineRule="auto"/>
    </w:pPr>
    <w:rPr>
      <w:rFonts w:ascii="Arial" w:hAnsi="Arial" w:eastAsia="SimSun" w:cs="Times New Roman"/>
      <w:noProof/>
      <w:sz w:val="20"/>
      <w:szCs w:val="20"/>
    </w:rPr>
  </w:style>
  <w:style w:type="character" w:styleId="CommentTextChar" w:customStyle="1">
    <w:name w:val="Comment Text Char"/>
    <w:basedOn w:val="DefaultParagraphFont"/>
    <w:link w:val="CommentText"/>
    <w:uiPriority w:val="99"/>
    <w:rsid w:val="00FD6AC9"/>
    <w:rPr>
      <w:rFonts w:ascii="Arial" w:hAnsi="Arial" w:eastAsia="SimSun" w:cs="Times New Roman"/>
      <w:noProof/>
      <w:sz w:val="20"/>
      <w:szCs w:val="20"/>
    </w:rPr>
  </w:style>
  <w:style w:type="paragraph" w:styleId="CommentSubject">
    <w:name w:val="annotation subject"/>
    <w:basedOn w:val="CommentText"/>
    <w:next w:val="CommentText"/>
    <w:link w:val="CommentSubjectChar"/>
    <w:uiPriority w:val="99"/>
    <w:semiHidden/>
    <w:unhideWhenUsed/>
    <w:rsid w:val="001326D9"/>
    <w:pPr>
      <w:spacing w:after="160"/>
    </w:pPr>
    <w:rPr>
      <w:rFonts w:asciiTheme="minorHAnsi" w:hAnsiTheme="minorHAnsi" w:eastAsiaTheme="minorHAnsi" w:cstheme="minorBidi"/>
      <w:b/>
      <w:bCs/>
      <w:noProof w:val="0"/>
    </w:rPr>
  </w:style>
  <w:style w:type="character" w:styleId="CommentSubjectChar" w:customStyle="1">
    <w:name w:val="Comment Subject Char"/>
    <w:basedOn w:val="CommentTextChar"/>
    <w:link w:val="CommentSubject"/>
    <w:uiPriority w:val="99"/>
    <w:semiHidden/>
    <w:rsid w:val="001326D9"/>
    <w:rPr>
      <w:rFonts w:ascii="Arial" w:hAnsi="Arial" w:eastAsia="SimSun" w:cs="Times New Roman"/>
      <w:b/>
      <w:bCs/>
      <w:noProof/>
      <w:sz w:val="20"/>
      <w:szCs w:val="20"/>
    </w:rPr>
  </w:style>
  <w:style w:type="character" w:styleId="Hyperlink">
    <w:name w:val="Hyperlink"/>
    <w:basedOn w:val="DefaultParagraphFont"/>
    <w:uiPriority w:val="99"/>
    <w:unhideWhenUsed/>
    <w:rsid w:val="008F05C0"/>
    <w:rPr>
      <w:color w:val="0563C1" w:themeColor="hyperlink"/>
      <w:u w:val="single"/>
    </w:rPr>
  </w:style>
  <w:style w:type="paragraph" w:styleId="paragraph" w:customStyle="1">
    <w:name w:val="paragraph"/>
    <w:basedOn w:val="Normal"/>
    <w:rsid w:val="00F4459F"/>
    <w:pPr>
      <w:spacing w:before="100" w:beforeAutospacing="1" w:after="100" w:afterAutospacing="1" w:line="240" w:lineRule="auto"/>
    </w:pPr>
    <w:rPr>
      <w:rFonts w:ascii="Times New Roman" w:hAnsi="Times New Roman" w:eastAsia="Times New Roman" w:cs="Times New Roman"/>
      <w:sz w:val="24"/>
      <w:szCs w:val="24"/>
      <w:lang w:eastAsia="en-CA"/>
    </w:rPr>
  </w:style>
  <w:style w:type="character" w:styleId="normaltextrun" w:customStyle="1">
    <w:name w:val="normaltextrun"/>
    <w:basedOn w:val="DefaultParagraphFont"/>
    <w:rsid w:val="00F4459F"/>
  </w:style>
  <w:style w:type="character" w:styleId="eop" w:customStyle="1">
    <w:name w:val="eop"/>
    <w:basedOn w:val="DefaultParagraphFont"/>
    <w:rsid w:val="00F4459F"/>
  </w:style>
  <w:style w:type="paragraph" w:styleId="TOCHeading">
    <w:name w:val="TOC Heading"/>
    <w:basedOn w:val="Heading1"/>
    <w:next w:val="Normal"/>
    <w:uiPriority w:val="39"/>
    <w:unhideWhenUsed/>
    <w:qFormat/>
    <w:rsid w:val="009F056F"/>
    <w:pPr>
      <w:keepNext/>
      <w:keepLines/>
      <w:spacing w:before="240" w:line="259" w:lineRule="auto"/>
      <w:outlineLvl w:val="9"/>
    </w:pPr>
    <w:rPr>
      <w:rFonts w:asciiTheme="majorHAnsi" w:hAnsiTheme="majorHAnsi" w:eastAsiaTheme="majorEastAsia" w:cstheme="majorBidi"/>
      <w:b w:val="0"/>
      <w:bCs w:val="0"/>
      <w:caps w:val="0"/>
      <w:color w:val="2F5496" w:themeColor="accent1" w:themeShade="BF"/>
      <w:sz w:val="32"/>
      <w:szCs w:val="32"/>
      <w:u w:val="none"/>
      <w:lang w:val="en-US"/>
    </w:rPr>
  </w:style>
  <w:style w:type="paragraph" w:styleId="TOC1">
    <w:name w:val="toc 1"/>
    <w:basedOn w:val="NoSpacing"/>
    <w:next w:val="NoSpacing"/>
    <w:autoRedefine/>
    <w:uiPriority w:val="39"/>
    <w:unhideWhenUsed/>
    <w:rsid w:val="009F056F"/>
    <w:pPr>
      <w:spacing w:after="100"/>
    </w:pPr>
  </w:style>
  <w:style w:type="paragraph" w:styleId="TOC2">
    <w:name w:val="toc 2"/>
    <w:basedOn w:val="NoSpacing"/>
    <w:next w:val="NoSpacing"/>
    <w:autoRedefine/>
    <w:uiPriority w:val="39"/>
    <w:unhideWhenUsed/>
    <w:rsid w:val="009F056F"/>
    <w:pPr>
      <w:spacing w:after="100"/>
      <w:ind w:left="220"/>
    </w:pPr>
  </w:style>
  <w:style w:type="paragraph" w:styleId="TOC3">
    <w:name w:val="toc 3"/>
    <w:basedOn w:val="NoSpacing"/>
    <w:next w:val="NoSpacing"/>
    <w:autoRedefine/>
    <w:uiPriority w:val="39"/>
    <w:unhideWhenUsed/>
    <w:rsid w:val="009F056F"/>
    <w:pPr>
      <w:spacing w:after="100"/>
      <w:ind w:left="440"/>
    </w:pPr>
  </w:style>
  <w:style w:type="paragraph" w:styleId="Revision">
    <w:name w:val="Revision"/>
    <w:hidden/>
    <w:uiPriority w:val="99"/>
    <w:semiHidden/>
    <w:rsid w:val="003C7B0F"/>
    <w:pPr>
      <w:spacing w:after="0" w:line="240" w:lineRule="auto"/>
    </w:pPr>
  </w:style>
  <w:style w:type="character" w:styleId="UnresolvedMention">
    <w:name w:val="Unresolved Mention"/>
    <w:basedOn w:val="DefaultParagraphFont"/>
    <w:uiPriority w:val="99"/>
    <w:semiHidden/>
    <w:unhideWhenUsed/>
    <w:rsid w:val="00DA2A32"/>
    <w:rPr>
      <w:color w:val="605E5C"/>
      <w:shd w:val="clear" w:color="auto" w:fill="E1DFDD"/>
    </w:rPr>
  </w:style>
  <w:style w:type="table" w:styleId="TableGrid">
    <w:name w:val="Table Grid"/>
    <w:basedOn w:val="TableNormal"/>
    <w:uiPriority w:val="39"/>
    <w:rsid w:val="00E13CA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3364">
      <w:bodyDiv w:val="1"/>
      <w:marLeft w:val="0"/>
      <w:marRight w:val="0"/>
      <w:marTop w:val="0"/>
      <w:marBottom w:val="0"/>
      <w:divBdr>
        <w:top w:val="none" w:sz="0" w:space="0" w:color="auto"/>
        <w:left w:val="none" w:sz="0" w:space="0" w:color="auto"/>
        <w:bottom w:val="none" w:sz="0" w:space="0" w:color="auto"/>
        <w:right w:val="none" w:sz="0" w:space="0" w:color="auto"/>
      </w:divBdr>
      <w:divsChild>
        <w:div w:id="967129439">
          <w:marLeft w:val="0"/>
          <w:marRight w:val="0"/>
          <w:marTop w:val="0"/>
          <w:marBottom w:val="0"/>
          <w:divBdr>
            <w:top w:val="none" w:sz="0" w:space="0" w:color="auto"/>
            <w:left w:val="none" w:sz="0" w:space="0" w:color="auto"/>
            <w:bottom w:val="none" w:sz="0" w:space="0" w:color="auto"/>
            <w:right w:val="none" w:sz="0" w:space="0" w:color="auto"/>
          </w:divBdr>
        </w:div>
        <w:div w:id="1115254589">
          <w:marLeft w:val="0"/>
          <w:marRight w:val="0"/>
          <w:marTop w:val="0"/>
          <w:marBottom w:val="0"/>
          <w:divBdr>
            <w:top w:val="none" w:sz="0" w:space="0" w:color="auto"/>
            <w:left w:val="none" w:sz="0" w:space="0" w:color="auto"/>
            <w:bottom w:val="none" w:sz="0" w:space="0" w:color="auto"/>
            <w:right w:val="none" w:sz="0" w:space="0" w:color="auto"/>
          </w:divBdr>
        </w:div>
        <w:div w:id="1533373184">
          <w:marLeft w:val="0"/>
          <w:marRight w:val="0"/>
          <w:marTop w:val="0"/>
          <w:marBottom w:val="0"/>
          <w:divBdr>
            <w:top w:val="none" w:sz="0" w:space="0" w:color="auto"/>
            <w:left w:val="none" w:sz="0" w:space="0" w:color="auto"/>
            <w:bottom w:val="none" w:sz="0" w:space="0" w:color="auto"/>
            <w:right w:val="none" w:sz="0" w:space="0" w:color="auto"/>
          </w:divBdr>
        </w:div>
        <w:div w:id="1591502668">
          <w:marLeft w:val="0"/>
          <w:marRight w:val="0"/>
          <w:marTop w:val="0"/>
          <w:marBottom w:val="0"/>
          <w:divBdr>
            <w:top w:val="none" w:sz="0" w:space="0" w:color="auto"/>
            <w:left w:val="none" w:sz="0" w:space="0" w:color="auto"/>
            <w:bottom w:val="none" w:sz="0" w:space="0" w:color="auto"/>
            <w:right w:val="none" w:sz="0" w:space="0" w:color="auto"/>
          </w:divBdr>
        </w:div>
      </w:divsChild>
    </w:div>
    <w:div w:id="144128472">
      <w:bodyDiv w:val="1"/>
      <w:marLeft w:val="0"/>
      <w:marRight w:val="0"/>
      <w:marTop w:val="0"/>
      <w:marBottom w:val="0"/>
      <w:divBdr>
        <w:top w:val="none" w:sz="0" w:space="0" w:color="auto"/>
        <w:left w:val="none" w:sz="0" w:space="0" w:color="auto"/>
        <w:bottom w:val="none" w:sz="0" w:space="0" w:color="auto"/>
        <w:right w:val="none" w:sz="0" w:space="0" w:color="auto"/>
      </w:divBdr>
      <w:divsChild>
        <w:div w:id="1401446574">
          <w:marLeft w:val="0"/>
          <w:marRight w:val="0"/>
          <w:marTop w:val="0"/>
          <w:marBottom w:val="0"/>
          <w:divBdr>
            <w:top w:val="none" w:sz="0" w:space="0" w:color="auto"/>
            <w:left w:val="none" w:sz="0" w:space="0" w:color="auto"/>
            <w:bottom w:val="none" w:sz="0" w:space="0" w:color="auto"/>
            <w:right w:val="none" w:sz="0" w:space="0" w:color="auto"/>
          </w:divBdr>
          <w:divsChild>
            <w:div w:id="227350244">
              <w:marLeft w:val="0"/>
              <w:marRight w:val="0"/>
              <w:marTop w:val="0"/>
              <w:marBottom w:val="0"/>
              <w:divBdr>
                <w:top w:val="none" w:sz="0" w:space="0" w:color="auto"/>
                <w:left w:val="none" w:sz="0" w:space="0" w:color="auto"/>
                <w:bottom w:val="none" w:sz="0" w:space="0" w:color="auto"/>
                <w:right w:val="none" w:sz="0" w:space="0" w:color="auto"/>
              </w:divBdr>
            </w:div>
            <w:div w:id="658118153">
              <w:marLeft w:val="0"/>
              <w:marRight w:val="0"/>
              <w:marTop w:val="0"/>
              <w:marBottom w:val="0"/>
              <w:divBdr>
                <w:top w:val="none" w:sz="0" w:space="0" w:color="auto"/>
                <w:left w:val="none" w:sz="0" w:space="0" w:color="auto"/>
                <w:bottom w:val="none" w:sz="0" w:space="0" w:color="auto"/>
                <w:right w:val="none" w:sz="0" w:space="0" w:color="auto"/>
              </w:divBdr>
            </w:div>
            <w:div w:id="810250665">
              <w:marLeft w:val="0"/>
              <w:marRight w:val="0"/>
              <w:marTop w:val="0"/>
              <w:marBottom w:val="0"/>
              <w:divBdr>
                <w:top w:val="none" w:sz="0" w:space="0" w:color="auto"/>
                <w:left w:val="none" w:sz="0" w:space="0" w:color="auto"/>
                <w:bottom w:val="none" w:sz="0" w:space="0" w:color="auto"/>
                <w:right w:val="none" w:sz="0" w:space="0" w:color="auto"/>
              </w:divBdr>
            </w:div>
            <w:div w:id="1473132708">
              <w:marLeft w:val="0"/>
              <w:marRight w:val="0"/>
              <w:marTop w:val="0"/>
              <w:marBottom w:val="0"/>
              <w:divBdr>
                <w:top w:val="none" w:sz="0" w:space="0" w:color="auto"/>
                <w:left w:val="none" w:sz="0" w:space="0" w:color="auto"/>
                <w:bottom w:val="none" w:sz="0" w:space="0" w:color="auto"/>
                <w:right w:val="none" w:sz="0" w:space="0" w:color="auto"/>
              </w:divBdr>
            </w:div>
            <w:div w:id="2082212322">
              <w:marLeft w:val="0"/>
              <w:marRight w:val="0"/>
              <w:marTop w:val="0"/>
              <w:marBottom w:val="0"/>
              <w:divBdr>
                <w:top w:val="none" w:sz="0" w:space="0" w:color="auto"/>
                <w:left w:val="none" w:sz="0" w:space="0" w:color="auto"/>
                <w:bottom w:val="none" w:sz="0" w:space="0" w:color="auto"/>
                <w:right w:val="none" w:sz="0" w:space="0" w:color="auto"/>
              </w:divBdr>
            </w:div>
          </w:divsChild>
        </w:div>
        <w:div w:id="2047755309">
          <w:marLeft w:val="0"/>
          <w:marRight w:val="0"/>
          <w:marTop w:val="0"/>
          <w:marBottom w:val="0"/>
          <w:divBdr>
            <w:top w:val="none" w:sz="0" w:space="0" w:color="auto"/>
            <w:left w:val="none" w:sz="0" w:space="0" w:color="auto"/>
            <w:bottom w:val="none" w:sz="0" w:space="0" w:color="auto"/>
            <w:right w:val="none" w:sz="0" w:space="0" w:color="auto"/>
          </w:divBdr>
          <w:divsChild>
            <w:div w:id="51815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227893">
      <w:bodyDiv w:val="1"/>
      <w:marLeft w:val="0"/>
      <w:marRight w:val="0"/>
      <w:marTop w:val="0"/>
      <w:marBottom w:val="0"/>
      <w:divBdr>
        <w:top w:val="none" w:sz="0" w:space="0" w:color="auto"/>
        <w:left w:val="none" w:sz="0" w:space="0" w:color="auto"/>
        <w:bottom w:val="none" w:sz="0" w:space="0" w:color="auto"/>
        <w:right w:val="none" w:sz="0" w:space="0" w:color="auto"/>
      </w:divBdr>
      <w:divsChild>
        <w:div w:id="10962225">
          <w:marLeft w:val="0"/>
          <w:marRight w:val="0"/>
          <w:marTop w:val="0"/>
          <w:marBottom w:val="0"/>
          <w:divBdr>
            <w:top w:val="none" w:sz="0" w:space="0" w:color="auto"/>
            <w:left w:val="none" w:sz="0" w:space="0" w:color="auto"/>
            <w:bottom w:val="none" w:sz="0" w:space="0" w:color="auto"/>
            <w:right w:val="none" w:sz="0" w:space="0" w:color="auto"/>
          </w:divBdr>
        </w:div>
        <w:div w:id="402527874">
          <w:marLeft w:val="0"/>
          <w:marRight w:val="0"/>
          <w:marTop w:val="0"/>
          <w:marBottom w:val="0"/>
          <w:divBdr>
            <w:top w:val="none" w:sz="0" w:space="0" w:color="auto"/>
            <w:left w:val="none" w:sz="0" w:space="0" w:color="auto"/>
            <w:bottom w:val="none" w:sz="0" w:space="0" w:color="auto"/>
            <w:right w:val="none" w:sz="0" w:space="0" w:color="auto"/>
          </w:divBdr>
        </w:div>
        <w:div w:id="1218122887">
          <w:marLeft w:val="0"/>
          <w:marRight w:val="0"/>
          <w:marTop w:val="0"/>
          <w:marBottom w:val="0"/>
          <w:divBdr>
            <w:top w:val="none" w:sz="0" w:space="0" w:color="auto"/>
            <w:left w:val="none" w:sz="0" w:space="0" w:color="auto"/>
            <w:bottom w:val="none" w:sz="0" w:space="0" w:color="auto"/>
            <w:right w:val="none" w:sz="0" w:space="0" w:color="auto"/>
          </w:divBdr>
        </w:div>
        <w:div w:id="1335954761">
          <w:marLeft w:val="0"/>
          <w:marRight w:val="0"/>
          <w:marTop w:val="0"/>
          <w:marBottom w:val="0"/>
          <w:divBdr>
            <w:top w:val="none" w:sz="0" w:space="0" w:color="auto"/>
            <w:left w:val="none" w:sz="0" w:space="0" w:color="auto"/>
            <w:bottom w:val="none" w:sz="0" w:space="0" w:color="auto"/>
            <w:right w:val="none" w:sz="0" w:space="0" w:color="auto"/>
          </w:divBdr>
        </w:div>
      </w:divsChild>
    </w:div>
    <w:div w:id="399865605">
      <w:bodyDiv w:val="1"/>
      <w:marLeft w:val="0"/>
      <w:marRight w:val="0"/>
      <w:marTop w:val="0"/>
      <w:marBottom w:val="0"/>
      <w:divBdr>
        <w:top w:val="none" w:sz="0" w:space="0" w:color="auto"/>
        <w:left w:val="none" w:sz="0" w:space="0" w:color="auto"/>
        <w:bottom w:val="none" w:sz="0" w:space="0" w:color="auto"/>
        <w:right w:val="none" w:sz="0" w:space="0" w:color="auto"/>
      </w:divBdr>
    </w:div>
    <w:div w:id="477917586">
      <w:bodyDiv w:val="1"/>
      <w:marLeft w:val="0"/>
      <w:marRight w:val="0"/>
      <w:marTop w:val="0"/>
      <w:marBottom w:val="0"/>
      <w:divBdr>
        <w:top w:val="none" w:sz="0" w:space="0" w:color="auto"/>
        <w:left w:val="none" w:sz="0" w:space="0" w:color="auto"/>
        <w:bottom w:val="none" w:sz="0" w:space="0" w:color="auto"/>
        <w:right w:val="none" w:sz="0" w:space="0" w:color="auto"/>
      </w:divBdr>
      <w:divsChild>
        <w:div w:id="332072535">
          <w:marLeft w:val="0"/>
          <w:marRight w:val="0"/>
          <w:marTop w:val="0"/>
          <w:marBottom w:val="0"/>
          <w:divBdr>
            <w:top w:val="none" w:sz="0" w:space="0" w:color="auto"/>
            <w:left w:val="none" w:sz="0" w:space="0" w:color="auto"/>
            <w:bottom w:val="none" w:sz="0" w:space="0" w:color="auto"/>
            <w:right w:val="none" w:sz="0" w:space="0" w:color="auto"/>
          </w:divBdr>
        </w:div>
        <w:div w:id="403913880">
          <w:marLeft w:val="0"/>
          <w:marRight w:val="0"/>
          <w:marTop w:val="0"/>
          <w:marBottom w:val="0"/>
          <w:divBdr>
            <w:top w:val="none" w:sz="0" w:space="0" w:color="auto"/>
            <w:left w:val="none" w:sz="0" w:space="0" w:color="auto"/>
            <w:bottom w:val="none" w:sz="0" w:space="0" w:color="auto"/>
            <w:right w:val="none" w:sz="0" w:space="0" w:color="auto"/>
          </w:divBdr>
        </w:div>
        <w:div w:id="624846354">
          <w:marLeft w:val="0"/>
          <w:marRight w:val="0"/>
          <w:marTop w:val="0"/>
          <w:marBottom w:val="0"/>
          <w:divBdr>
            <w:top w:val="none" w:sz="0" w:space="0" w:color="auto"/>
            <w:left w:val="none" w:sz="0" w:space="0" w:color="auto"/>
            <w:bottom w:val="none" w:sz="0" w:space="0" w:color="auto"/>
            <w:right w:val="none" w:sz="0" w:space="0" w:color="auto"/>
          </w:divBdr>
        </w:div>
        <w:div w:id="1480926478">
          <w:marLeft w:val="0"/>
          <w:marRight w:val="0"/>
          <w:marTop w:val="0"/>
          <w:marBottom w:val="0"/>
          <w:divBdr>
            <w:top w:val="none" w:sz="0" w:space="0" w:color="auto"/>
            <w:left w:val="none" w:sz="0" w:space="0" w:color="auto"/>
            <w:bottom w:val="none" w:sz="0" w:space="0" w:color="auto"/>
            <w:right w:val="none" w:sz="0" w:space="0" w:color="auto"/>
          </w:divBdr>
        </w:div>
        <w:div w:id="1498501010">
          <w:marLeft w:val="0"/>
          <w:marRight w:val="0"/>
          <w:marTop w:val="0"/>
          <w:marBottom w:val="0"/>
          <w:divBdr>
            <w:top w:val="none" w:sz="0" w:space="0" w:color="auto"/>
            <w:left w:val="none" w:sz="0" w:space="0" w:color="auto"/>
            <w:bottom w:val="none" w:sz="0" w:space="0" w:color="auto"/>
            <w:right w:val="none" w:sz="0" w:space="0" w:color="auto"/>
          </w:divBdr>
        </w:div>
      </w:divsChild>
    </w:div>
    <w:div w:id="699671577">
      <w:bodyDiv w:val="1"/>
      <w:marLeft w:val="0"/>
      <w:marRight w:val="0"/>
      <w:marTop w:val="0"/>
      <w:marBottom w:val="0"/>
      <w:divBdr>
        <w:top w:val="none" w:sz="0" w:space="0" w:color="auto"/>
        <w:left w:val="none" w:sz="0" w:space="0" w:color="auto"/>
        <w:bottom w:val="none" w:sz="0" w:space="0" w:color="auto"/>
        <w:right w:val="none" w:sz="0" w:space="0" w:color="auto"/>
      </w:divBdr>
      <w:divsChild>
        <w:div w:id="568812820">
          <w:marLeft w:val="0"/>
          <w:marRight w:val="0"/>
          <w:marTop w:val="0"/>
          <w:marBottom w:val="0"/>
          <w:divBdr>
            <w:top w:val="none" w:sz="0" w:space="0" w:color="auto"/>
            <w:left w:val="none" w:sz="0" w:space="0" w:color="auto"/>
            <w:bottom w:val="none" w:sz="0" w:space="0" w:color="auto"/>
            <w:right w:val="none" w:sz="0" w:space="0" w:color="auto"/>
          </w:divBdr>
        </w:div>
        <w:div w:id="609050879">
          <w:marLeft w:val="0"/>
          <w:marRight w:val="0"/>
          <w:marTop w:val="0"/>
          <w:marBottom w:val="0"/>
          <w:divBdr>
            <w:top w:val="none" w:sz="0" w:space="0" w:color="auto"/>
            <w:left w:val="none" w:sz="0" w:space="0" w:color="auto"/>
            <w:bottom w:val="none" w:sz="0" w:space="0" w:color="auto"/>
            <w:right w:val="none" w:sz="0" w:space="0" w:color="auto"/>
          </w:divBdr>
        </w:div>
        <w:div w:id="1310596766">
          <w:marLeft w:val="0"/>
          <w:marRight w:val="0"/>
          <w:marTop w:val="0"/>
          <w:marBottom w:val="0"/>
          <w:divBdr>
            <w:top w:val="none" w:sz="0" w:space="0" w:color="auto"/>
            <w:left w:val="none" w:sz="0" w:space="0" w:color="auto"/>
            <w:bottom w:val="none" w:sz="0" w:space="0" w:color="auto"/>
            <w:right w:val="none" w:sz="0" w:space="0" w:color="auto"/>
          </w:divBdr>
        </w:div>
      </w:divsChild>
    </w:div>
    <w:div w:id="790050010">
      <w:bodyDiv w:val="1"/>
      <w:marLeft w:val="0"/>
      <w:marRight w:val="0"/>
      <w:marTop w:val="0"/>
      <w:marBottom w:val="0"/>
      <w:divBdr>
        <w:top w:val="none" w:sz="0" w:space="0" w:color="auto"/>
        <w:left w:val="none" w:sz="0" w:space="0" w:color="auto"/>
        <w:bottom w:val="none" w:sz="0" w:space="0" w:color="auto"/>
        <w:right w:val="none" w:sz="0" w:space="0" w:color="auto"/>
      </w:divBdr>
      <w:divsChild>
        <w:div w:id="1279290607">
          <w:marLeft w:val="0"/>
          <w:marRight w:val="0"/>
          <w:marTop w:val="0"/>
          <w:marBottom w:val="0"/>
          <w:divBdr>
            <w:top w:val="none" w:sz="0" w:space="0" w:color="auto"/>
            <w:left w:val="none" w:sz="0" w:space="0" w:color="auto"/>
            <w:bottom w:val="none" w:sz="0" w:space="0" w:color="auto"/>
            <w:right w:val="none" w:sz="0" w:space="0" w:color="auto"/>
          </w:divBdr>
        </w:div>
        <w:div w:id="2030063459">
          <w:marLeft w:val="0"/>
          <w:marRight w:val="0"/>
          <w:marTop w:val="0"/>
          <w:marBottom w:val="0"/>
          <w:divBdr>
            <w:top w:val="none" w:sz="0" w:space="0" w:color="auto"/>
            <w:left w:val="none" w:sz="0" w:space="0" w:color="auto"/>
            <w:bottom w:val="none" w:sz="0" w:space="0" w:color="auto"/>
            <w:right w:val="none" w:sz="0" w:space="0" w:color="auto"/>
          </w:divBdr>
        </w:div>
      </w:divsChild>
    </w:div>
    <w:div w:id="863834940">
      <w:bodyDiv w:val="1"/>
      <w:marLeft w:val="0"/>
      <w:marRight w:val="0"/>
      <w:marTop w:val="0"/>
      <w:marBottom w:val="0"/>
      <w:divBdr>
        <w:top w:val="none" w:sz="0" w:space="0" w:color="auto"/>
        <w:left w:val="none" w:sz="0" w:space="0" w:color="auto"/>
        <w:bottom w:val="none" w:sz="0" w:space="0" w:color="auto"/>
        <w:right w:val="none" w:sz="0" w:space="0" w:color="auto"/>
      </w:divBdr>
    </w:div>
    <w:div w:id="1155873971">
      <w:bodyDiv w:val="1"/>
      <w:marLeft w:val="0"/>
      <w:marRight w:val="0"/>
      <w:marTop w:val="0"/>
      <w:marBottom w:val="0"/>
      <w:divBdr>
        <w:top w:val="none" w:sz="0" w:space="0" w:color="auto"/>
        <w:left w:val="none" w:sz="0" w:space="0" w:color="auto"/>
        <w:bottom w:val="none" w:sz="0" w:space="0" w:color="auto"/>
        <w:right w:val="none" w:sz="0" w:space="0" w:color="auto"/>
      </w:divBdr>
      <w:divsChild>
        <w:div w:id="1686856125">
          <w:marLeft w:val="0"/>
          <w:marRight w:val="0"/>
          <w:marTop w:val="0"/>
          <w:marBottom w:val="0"/>
          <w:divBdr>
            <w:top w:val="none" w:sz="0" w:space="0" w:color="auto"/>
            <w:left w:val="none" w:sz="0" w:space="0" w:color="auto"/>
            <w:bottom w:val="none" w:sz="0" w:space="0" w:color="auto"/>
            <w:right w:val="none" w:sz="0" w:space="0" w:color="auto"/>
          </w:divBdr>
          <w:divsChild>
            <w:div w:id="12809437">
              <w:marLeft w:val="0"/>
              <w:marRight w:val="0"/>
              <w:marTop w:val="0"/>
              <w:marBottom w:val="0"/>
              <w:divBdr>
                <w:top w:val="none" w:sz="0" w:space="0" w:color="auto"/>
                <w:left w:val="none" w:sz="0" w:space="0" w:color="auto"/>
                <w:bottom w:val="none" w:sz="0" w:space="0" w:color="auto"/>
                <w:right w:val="none" w:sz="0" w:space="0" w:color="auto"/>
              </w:divBdr>
            </w:div>
            <w:div w:id="176383426">
              <w:marLeft w:val="0"/>
              <w:marRight w:val="0"/>
              <w:marTop w:val="0"/>
              <w:marBottom w:val="0"/>
              <w:divBdr>
                <w:top w:val="none" w:sz="0" w:space="0" w:color="auto"/>
                <w:left w:val="none" w:sz="0" w:space="0" w:color="auto"/>
                <w:bottom w:val="none" w:sz="0" w:space="0" w:color="auto"/>
                <w:right w:val="none" w:sz="0" w:space="0" w:color="auto"/>
              </w:divBdr>
            </w:div>
          </w:divsChild>
        </w:div>
        <w:div w:id="1693995502">
          <w:marLeft w:val="0"/>
          <w:marRight w:val="0"/>
          <w:marTop w:val="0"/>
          <w:marBottom w:val="0"/>
          <w:divBdr>
            <w:top w:val="none" w:sz="0" w:space="0" w:color="auto"/>
            <w:left w:val="none" w:sz="0" w:space="0" w:color="auto"/>
            <w:bottom w:val="none" w:sz="0" w:space="0" w:color="auto"/>
            <w:right w:val="none" w:sz="0" w:space="0" w:color="auto"/>
          </w:divBdr>
          <w:divsChild>
            <w:div w:id="214853388">
              <w:marLeft w:val="0"/>
              <w:marRight w:val="0"/>
              <w:marTop w:val="0"/>
              <w:marBottom w:val="0"/>
              <w:divBdr>
                <w:top w:val="none" w:sz="0" w:space="0" w:color="auto"/>
                <w:left w:val="none" w:sz="0" w:space="0" w:color="auto"/>
                <w:bottom w:val="none" w:sz="0" w:space="0" w:color="auto"/>
                <w:right w:val="none" w:sz="0" w:space="0" w:color="auto"/>
              </w:divBdr>
            </w:div>
            <w:div w:id="774254404">
              <w:marLeft w:val="0"/>
              <w:marRight w:val="0"/>
              <w:marTop w:val="0"/>
              <w:marBottom w:val="0"/>
              <w:divBdr>
                <w:top w:val="none" w:sz="0" w:space="0" w:color="auto"/>
                <w:left w:val="none" w:sz="0" w:space="0" w:color="auto"/>
                <w:bottom w:val="none" w:sz="0" w:space="0" w:color="auto"/>
                <w:right w:val="none" w:sz="0" w:space="0" w:color="auto"/>
              </w:divBdr>
            </w:div>
            <w:div w:id="799375327">
              <w:marLeft w:val="0"/>
              <w:marRight w:val="0"/>
              <w:marTop w:val="0"/>
              <w:marBottom w:val="0"/>
              <w:divBdr>
                <w:top w:val="none" w:sz="0" w:space="0" w:color="auto"/>
                <w:left w:val="none" w:sz="0" w:space="0" w:color="auto"/>
                <w:bottom w:val="none" w:sz="0" w:space="0" w:color="auto"/>
                <w:right w:val="none" w:sz="0" w:space="0" w:color="auto"/>
              </w:divBdr>
            </w:div>
            <w:div w:id="13894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75197">
      <w:bodyDiv w:val="1"/>
      <w:marLeft w:val="0"/>
      <w:marRight w:val="0"/>
      <w:marTop w:val="0"/>
      <w:marBottom w:val="0"/>
      <w:divBdr>
        <w:top w:val="none" w:sz="0" w:space="0" w:color="auto"/>
        <w:left w:val="none" w:sz="0" w:space="0" w:color="auto"/>
        <w:bottom w:val="none" w:sz="0" w:space="0" w:color="auto"/>
        <w:right w:val="none" w:sz="0" w:space="0" w:color="auto"/>
      </w:divBdr>
      <w:divsChild>
        <w:div w:id="137918346">
          <w:marLeft w:val="0"/>
          <w:marRight w:val="0"/>
          <w:marTop w:val="0"/>
          <w:marBottom w:val="0"/>
          <w:divBdr>
            <w:top w:val="none" w:sz="0" w:space="0" w:color="auto"/>
            <w:left w:val="none" w:sz="0" w:space="0" w:color="auto"/>
            <w:bottom w:val="none" w:sz="0" w:space="0" w:color="auto"/>
            <w:right w:val="none" w:sz="0" w:space="0" w:color="auto"/>
          </w:divBdr>
        </w:div>
        <w:div w:id="345715990">
          <w:marLeft w:val="0"/>
          <w:marRight w:val="0"/>
          <w:marTop w:val="0"/>
          <w:marBottom w:val="0"/>
          <w:divBdr>
            <w:top w:val="none" w:sz="0" w:space="0" w:color="auto"/>
            <w:left w:val="none" w:sz="0" w:space="0" w:color="auto"/>
            <w:bottom w:val="none" w:sz="0" w:space="0" w:color="auto"/>
            <w:right w:val="none" w:sz="0" w:space="0" w:color="auto"/>
          </w:divBdr>
        </w:div>
        <w:div w:id="520894755">
          <w:marLeft w:val="0"/>
          <w:marRight w:val="0"/>
          <w:marTop w:val="0"/>
          <w:marBottom w:val="0"/>
          <w:divBdr>
            <w:top w:val="none" w:sz="0" w:space="0" w:color="auto"/>
            <w:left w:val="none" w:sz="0" w:space="0" w:color="auto"/>
            <w:bottom w:val="none" w:sz="0" w:space="0" w:color="auto"/>
            <w:right w:val="none" w:sz="0" w:space="0" w:color="auto"/>
          </w:divBdr>
        </w:div>
        <w:div w:id="1334383461">
          <w:marLeft w:val="0"/>
          <w:marRight w:val="0"/>
          <w:marTop w:val="0"/>
          <w:marBottom w:val="0"/>
          <w:divBdr>
            <w:top w:val="none" w:sz="0" w:space="0" w:color="auto"/>
            <w:left w:val="none" w:sz="0" w:space="0" w:color="auto"/>
            <w:bottom w:val="none" w:sz="0" w:space="0" w:color="auto"/>
            <w:right w:val="none" w:sz="0" w:space="0" w:color="auto"/>
          </w:divBdr>
        </w:div>
        <w:div w:id="1548759596">
          <w:marLeft w:val="0"/>
          <w:marRight w:val="0"/>
          <w:marTop w:val="0"/>
          <w:marBottom w:val="0"/>
          <w:divBdr>
            <w:top w:val="none" w:sz="0" w:space="0" w:color="auto"/>
            <w:left w:val="none" w:sz="0" w:space="0" w:color="auto"/>
            <w:bottom w:val="none" w:sz="0" w:space="0" w:color="auto"/>
            <w:right w:val="none" w:sz="0" w:space="0" w:color="auto"/>
          </w:divBdr>
        </w:div>
        <w:div w:id="1823889315">
          <w:marLeft w:val="0"/>
          <w:marRight w:val="0"/>
          <w:marTop w:val="0"/>
          <w:marBottom w:val="0"/>
          <w:divBdr>
            <w:top w:val="none" w:sz="0" w:space="0" w:color="auto"/>
            <w:left w:val="none" w:sz="0" w:space="0" w:color="auto"/>
            <w:bottom w:val="none" w:sz="0" w:space="0" w:color="auto"/>
            <w:right w:val="none" w:sz="0" w:space="0" w:color="auto"/>
          </w:divBdr>
        </w:div>
        <w:div w:id="1891653061">
          <w:marLeft w:val="0"/>
          <w:marRight w:val="0"/>
          <w:marTop w:val="0"/>
          <w:marBottom w:val="0"/>
          <w:divBdr>
            <w:top w:val="none" w:sz="0" w:space="0" w:color="auto"/>
            <w:left w:val="none" w:sz="0" w:space="0" w:color="auto"/>
            <w:bottom w:val="none" w:sz="0" w:space="0" w:color="auto"/>
            <w:right w:val="none" w:sz="0" w:space="0" w:color="auto"/>
          </w:divBdr>
        </w:div>
      </w:divsChild>
    </w:div>
    <w:div w:id="1305164357">
      <w:bodyDiv w:val="1"/>
      <w:marLeft w:val="0"/>
      <w:marRight w:val="0"/>
      <w:marTop w:val="0"/>
      <w:marBottom w:val="0"/>
      <w:divBdr>
        <w:top w:val="none" w:sz="0" w:space="0" w:color="auto"/>
        <w:left w:val="none" w:sz="0" w:space="0" w:color="auto"/>
        <w:bottom w:val="none" w:sz="0" w:space="0" w:color="auto"/>
        <w:right w:val="none" w:sz="0" w:space="0" w:color="auto"/>
      </w:divBdr>
      <w:divsChild>
        <w:div w:id="12387671">
          <w:marLeft w:val="0"/>
          <w:marRight w:val="0"/>
          <w:marTop w:val="0"/>
          <w:marBottom w:val="0"/>
          <w:divBdr>
            <w:top w:val="none" w:sz="0" w:space="0" w:color="auto"/>
            <w:left w:val="none" w:sz="0" w:space="0" w:color="auto"/>
            <w:bottom w:val="none" w:sz="0" w:space="0" w:color="auto"/>
            <w:right w:val="none" w:sz="0" w:space="0" w:color="auto"/>
          </w:divBdr>
        </w:div>
        <w:div w:id="45566284">
          <w:marLeft w:val="0"/>
          <w:marRight w:val="0"/>
          <w:marTop w:val="0"/>
          <w:marBottom w:val="0"/>
          <w:divBdr>
            <w:top w:val="none" w:sz="0" w:space="0" w:color="auto"/>
            <w:left w:val="none" w:sz="0" w:space="0" w:color="auto"/>
            <w:bottom w:val="none" w:sz="0" w:space="0" w:color="auto"/>
            <w:right w:val="none" w:sz="0" w:space="0" w:color="auto"/>
          </w:divBdr>
        </w:div>
        <w:div w:id="45640665">
          <w:marLeft w:val="0"/>
          <w:marRight w:val="0"/>
          <w:marTop w:val="0"/>
          <w:marBottom w:val="0"/>
          <w:divBdr>
            <w:top w:val="none" w:sz="0" w:space="0" w:color="auto"/>
            <w:left w:val="none" w:sz="0" w:space="0" w:color="auto"/>
            <w:bottom w:val="none" w:sz="0" w:space="0" w:color="auto"/>
            <w:right w:val="none" w:sz="0" w:space="0" w:color="auto"/>
          </w:divBdr>
        </w:div>
        <w:div w:id="248580664">
          <w:marLeft w:val="0"/>
          <w:marRight w:val="0"/>
          <w:marTop w:val="0"/>
          <w:marBottom w:val="0"/>
          <w:divBdr>
            <w:top w:val="none" w:sz="0" w:space="0" w:color="auto"/>
            <w:left w:val="none" w:sz="0" w:space="0" w:color="auto"/>
            <w:bottom w:val="none" w:sz="0" w:space="0" w:color="auto"/>
            <w:right w:val="none" w:sz="0" w:space="0" w:color="auto"/>
          </w:divBdr>
        </w:div>
        <w:div w:id="253056758">
          <w:marLeft w:val="0"/>
          <w:marRight w:val="0"/>
          <w:marTop w:val="0"/>
          <w:marBottom w:val="0"/>
          <w:divBdr>
            <w:top w:val="none" w:sz="0" w:space="0" w:color="auto"/>
            <w:left w:val="none" w:sz="0" w:space="0" w:color="auto"/>
            <w:bottom w:val="none" w:sz="0" w:space="0" w:color="auto"/>
            <w:right w:val="none" w:sz="0" w:space="0" w:color="auto"/>
          </w:divBdr>
        </w:div>
        <w:div w:id="299580607">
          <w:marLeft w:val="0"/>
          <w:marRight w:val="0"/>
          <w:marTop w:val="0"/>
          <w:marBottom w:val="0"/>
          <w:divBdr>
            <w:top w:val="none" w:sz="0" w:space="0" w:color="auto"/>
            <w:left w:val="none" w:sz="0" w:space="0" w:color="auto"/>
            <w:bottom w:val="none" w:sz="0" w:space="0" w:color="auto"/>
            <w:right w:val="none" w:sz="0" w:space="0" w:color="auto"/>
          </w:divBdr>
        </w:div>
        <w:div w:id="346175193">
          <w:marLeft w:val="0"/>
          <w:marRight w:val="0"/>
          <w:marTop w:val="0"/>
          <w:marBottom w:val="0"/>
          <w:divBdr>
            <w:top w:val="none" w:sz="0" w:space="0" w:color="auto"/>
            <w:left w:val="none" w:sz="0" w:space="0" w:color="auto"/>
            <w:bottom w:val="none" w:sz="0" w:space="0" w:color="auto"/>
            <w:right w:val="none" w:sz="0" w:space="0" w:color="auto"/>
          </w:divBdr>
        </w:div>
        <w:div w:id="367071422">
          <w:marLeft w:val="0"/>
          <w:marRight w:val="0"/>
          <w:marTop w:val="0"/>
          <w:marBottom w:val="0"/>
          <w:divBdr>
            <w:top w:val="none" w:sz="0" w:space="0" w:color="auto"/>
            <w:left w:val="none" w:sz="0" w:space="0" w:color="auto"/>
            <w:bottom w:val="none" w:sz="0" w:space="0" w:color="auto"/>
            <w:right w:val="none" w:sz="0" w:space="0" w:color="auto"/>
          </w:divBdr>
        </w:div>
        <w:div w:id="390888992">
          <w:marLeft w:val="0"/>
          <w:marRight w:val="0"/>
          <w:marTop w:val="0"/>
          <w:marBottom w:val="0"/>
          <w:divBdr>
            <w:top w:val="none" w:sz="0" w:space="0" w:color="auto"/>
            <w:left w:val="none" w:sz="0" w:space="0" w:color="auto"/>
            <w:bottom w:val="none" w:sz="0" w:space="0" w:color="auto"/>
            <w:right w:val="none" w:sz="0" w:space="0" w:color="auto"/>
          </w:divBdr>
        </w:div>
        <w:div w:id="1488092306">
          <w:marLeft w:val="0"/>
          <w:marRight w:val="0"/>
          <w:marTop w:val="0"/>
          <w:marBottom w:val="0"/>
          <w:divBdr>
            <w:top w:val="none" w:sz="0" w:space="0" w:color="auto"/>
            <w:left w:val="none" w:sz="0" w:space="0" w:color="auto"/>
            <w:bottom w:val="none" w:sz="0" w:space="0" w:color="auto"/>
            <w:right w:val="none" w:sz="0" w:space="0" w:color="auto"/>
          </w:divBdr>
        </w:div>
        <w:div w:id="1737318766">
          <w:marLeft w:val="0"/>
          <w:marRight w:val="0"/>
          <w:marTop w:val="0"/>
          <w:marBottom w:val="0"/>
          <w:divBdr>
            <w:top w:val="none" w:sz="0" w:space="0" w:color="auto"/>
            <w:left w:val="none" w:sz="0" w:space="0" w:color="auto"/>
            <w:bottom w:val="none" w:sz="0" w:space="0" w:color="auto"/>
            <w:right w:val="none" w:sz="0" w:space="0" w:color="auto"/>
          </w:divBdr>
        </w:div>
        <w:div w:id="1765223069">
          <w:marLeft w:val="0"/>
          <w:marRight w:val="0"/>
          <w:marTop w:val="0"/>
          <w:marBottom w:val="0"/>
          <w:divBdr>
            <w:top w:val="none" w:sz="0" w:space="0" w:color="auto"/>
            <w:left w:val="none" w:sz="0" w:space="0" w:color="auto"/>
            <w:bottom w:val="none" w:sz="0" w:space="0" w:color="auto"/>
            <w:right w:val="none" w:sz="0" w:space="0" w:color="auto"/>
          </w:divBdr>
        </w:div>
        <w:div w:id="1855222486">
          <w:marLeft w:val="0"/>
          <w:marRight w:val="0"/>
          <w:marTop w:val="0"/>
          <w:marBottom w:val="0"/>
          <w:divBdr>
            <w:top w:val="none" w:sz="0" w:space="0" w:color="auto"/>
            <w:left w:val="none" w:sz="0" w:space="0" w:color="auto"/>
            <w:bottom w:val="none" w:sz="0" w:space="0" w:color="auto"/>
            <w:right w:val="none" w:sz="0" w:space="0" w:color="auto"/>
          </w:divBdr>
        </w:div>
      </w:divsChild>
    </w:div>
    <w:div w:id="1619141054">
      <w:bodyDiv w:val="1"/>
      <w:marLeft w:val="0"/>
      <w:marRight w:val="0"/>
      <w:marTop w:val="0"/>
      <w:marBottom w:val="0"/>
      <w:divBdr>
        <w:top w:val="none" w:sz="0" w:space="0" w:color="auto"/>
        <w:left w:val="none" w:sz="0" w:space="0" w:color="auto"/>
        <w:bottom w:val="none" w:sz="0" w:space="0" w:color="auto"/>
        <w:right w:val="none" w:sz="0" w:space="0" w:color="auto"/>
      </w:divBdr>
      <w:divsChild>
        <w:div w:id="46683837">
          <w:marLeft w:val="0"/>
          <w:marRight w:val="0"/>
          <w:marTop w:val="0"/>
          <w:marBottom w:val="0"/>
          <w:divBdr>
            <w:top w:val="none" w:sz="0" w:space="0" w:color="auto"/>
            <w:left w:val="none" w:sz="0" w:space="0" w:color="auto"/>
            <w:bottom w:val="none" w:sz="0" w:space="0" w:color="auto"/>
            <w:right w:val="none" w:sz="0" w:space="0" w:color="auto"/>
          </w:divBdr>
        </w:div>
        <w:div w:id="80496536">
          <w:marLeft w:val="0"/>
          <w:marRight w:val="0"/>
          <w:marTop w:val="0"/>
          <w:marBottom w:val="0"/>
          <w:divBdr>
            <w:top w:val="none" w:sz="0" w:space="0" w:color="auto"/>
            <w:left w:val="none" w:sz="0" w:space="0" w:color="auto"/>
            <w:bottom w:val="none" w:sz="0" w:space="0" w:color="auto"/>
            <w:right w:val="none" w:sz="0" w:space="0" w:color="auto"/>
          </w:divBdr>
        </w:div>
        <w:div w:id="250430035">
          <w:marLeft w:val="0"/>
          <w:marRight w:val="0"/>
          <w:marTop w:val="0"/>
          <w:marBottom w:val="0"/>
          <w:divBdr>
            <w:top w:val="none" w:sz="0" w:space="0" w:color="auto"/>
            <w:left w:val="none" w:sz="0" w:space="0" w:color="auto"/>
            <w:bottom w:val="none" w:sz="0" w:space="0" w:color="auto"/>
            <w:right w:val="none" w:sz="0" w:space="0" w:color="auto"/>
          </w:divBdr>
        </w:div>
        <w:div w:id="330453459">
          <w:marLeft w:val="0"/>
          <w:marRight w:val="0"/>
          <w:marTop w:val="0"/>
          <w:marBottom w:val="0"/>
          <w:divBdr>
            <w:top w:val="none" w:sz="0" w:space="0" w:color="auto"/>
            <w:left w:val="none" w:sz="0" w:space="0" w:color="auto"/>
            <w:bottom w:val="none" w:sz="0" w:space="0" w:color="auto"/>
            <w:right w:val="none" w:sz="0" w:space="0" w:color="auto"/>
          </w:divBdr>
        </w:div>
        <w:div w:id="354691646">
          <w:marLeft w:val="0"/>
          <w:marRight w:val="0"/>
          <w:marTop w:val="0"/>
          <w:marBottom w:val="0"/>
          <w:divBdr>
            <w:top w:val="none" w:sz="0" w:space="0" w:color="auto"/>
            <w:left w:val="none" w:sz="0" w:space="0" w:color="auto"/>
            <w:bottom w:val="none" w:sz="0" w:space="0" w:color="auto"/>
            <w:right w:val="none" w:sz="0" w:space="0" w:color="auto"/>
          </w:divBdr>
        </w:div>
        <w:div w:id="478959707">
          <w:marLeft w:val="0"/>
          <w:marRight w:val="0"/>
          <w:marTop w:val="0"/>
          <w:marBottom w:val="0"/>
          <w:divBdr>
            <w:top w:val="none" w:sz="0" w:space="0" w:color="auto"/>
            <w:left w:val="none" w:sz="0" w:space="0" w:color="auto"/>
            <w:bottom w:val="none" w:sz="0" w:space="0" w:color="auto"/>
            <w:right w:val="none" w:sz="0" w:space="0" w:color="auto"/>
          </w:divBdr>
        </w:div>
        <w:div w:id="545991095">
          <w:marLeft w:val="0"/>
          <w:marRight w:val="0"/>
          <w:marTop w:val="0"/>
          <w:marBottom w:val="0"/>
          <w:divBdr>
            <w:top w:val="none" w:sz="0" w:space="0" w:color="auto"/>
            <w:left w:val="none" w:sz="0" w:space="0" w:color="auto"/>
            <w:bottom w:val="none" w:sz="0" w:space="0" w:color="auto"/>
            <w:right w:val="none" w:sz="0" w:space="0" w:color="auto"/>
          </w:divBdr>
        </w:div>
        <w:div w:id="701058313">
          <w:marLeft w:val="0"/>
          <w:marRight w:val="0"/>
          <w:marTop w:val="0"/>
          <w:marBottom w:val="0"/>
          <w:divBdr>
            <w:top w:val="none" w:sz="0" w:space="0" w:color="auto"/>
            <w:left w:val="none" w:sz="0" w:space="0" w:color="auto"/>
            <w:bottom w:val="none" w:sz="0" w:space="0" w:color="auto"/>
            <w:right w:val="none" w:sz="0" w:space="0" w:color="auto"/>
          </w:divBdr>
        </w:div>
        <w:div w:id="706492668">
          <w:marLeft w:val="0"/>
          <w:marRight w:val="0"/>
          <w:marTop w:val="0"/>
          <w:marBottom w:val="0"/>
          <w:divBdr>
            <w:top w:val="none" w:sz="0" w:space="0" w:color="auto"/>
            <w:left w:val="none" w:sz="0" w:space="0" w:color="auto"/>
            <w:bottom w:val="none" w:sz="0" w:space="0" w:color="auto"/>
            <w:right w:val="none" w:sz="0" w:space="0" w:color="auto"/>
          </w:divBdr>
        </w:div>
        <w:div w:id="790130782">
          <w:marLeft w:val="0"/>
          <w:marRight w:val="0"/>
          <w:marTop w:val="0"/>
          <w:marBottom w:val="0"/>
          <w:divBdr>
            <w:top w:val="none" w:sz="0" w:space="0" w:color="auto"/>
            <w:left w:val="none" w:sz="0" w:space="0" w:color="auto"/>
            <w:bottom w:val="none" w:sz="0" w:space="0" w:color="auto"/>
            <w:right w:val="none" w:sz="0" w:space="0" w:color="auto"/>
          </w:divBdr>
        </w:div>
        <w:div w:id="1403873769">
          <w:marLeft w:val="0"/>
          <w:marRight w:val="0"/>
          <w:marTop w:val="0"/>
          <w:marBottom w:val="0"/>
          <w:divBdr>
            <w:top w:val="none" w:sz="0" w:space="0" w:color="auto"/>
            <w:left w:val="none" w:sz="0" w:space="0" w:color="auto"/>
            <w:bottom w:val="none" w:sz="0" w:space="0" w:color="auto"/>
            <w:right w:val="none" w:sz="0" w:space="0" w:color="auto"/>
          </w:divBdr>
        </w:div>
        <w:div w:id="1441685563">
          <w:marLeft w:val="0"/>
          <w:marRight w:val="0"/>
          <w:marTop w:val="0"/>
          <w:marBottom w:val="0"/>
          <w:divBdr>
            <w:top w:val="none" w:sz="0" w:space="0" w:color="auto"/>
            <w:left w:val="none" w:sz="0" w:space="0" w:color="auto"/>
            <w:bottom w:val="none" w:sz="0" w:space="0" w:color="auto"/>
            <w:right w:val="none" w:sz="0" w:space="0" w:color="auto"/>
          </w:divBdr>
        </w:div>
        <w:div w:id="1525023988">
          <w:marLeft w:val="0"/>
          <w:marRight w:val="0"/>
          <w:marTop w:val="0"/>
          <w:marBottom w:val="0"/>
          <w:divBdr>
            <w:top w:val="none" w:sz="0" w:space="0" w:color="auto"/>
            <w:left w:val="none" w:sz="0" w:space="0" w:color="auto"/>
            <w:bottom w:val="none" w:sz="0" w:space="0" w:color="auto"/>
            <w:right w:val="none" w:sz="0" w:space="0" w:color="auto"/>
          </w:divBdr>
        </w:div>
        <w:div w:id="1576237802">
          <w:marLeft w:val="0"/>
          <w:marRight w:val="0"/>
          <w:marTop w:val="0"/>
          <w:marBottom w:val="0"/>
          <w:divBdr>
            <w:top w:val="none" w:sz="0" w:space="0" w:color="auto"/>
            <w:left w:val="none" w:sz="0" w:space="0" w:color="auto"/>
            <w:bottom w:val="none" w:sz="0" w:space="0" w:color="auto"/>
            <w:right w:val="none" w:sz="0" w:space="0" w:color="auto"/>
          </w:divBdr>
        </w:div>
        <w:div w:id="1636982072">
          <w:marLeft w:val="0"/>
          <w:marRight w:val="0"/>
          <w:marTop w:val="0"/>
          <w:marBottom w:val="0"/>
          <w:divBdr>
            <w:top w:val="none" w:sz="0" w:space="0" w:color="auto"/>
            <w:left w:val="none" w:sz="0" w:space="0" w:color="auto"/>
            <w:bottom w:val="none" w:sz="0" w:space="0" w:color="auto"/>
            <w:right w:val="none" w:sz="0" w:space="0" w:color="auto"/>
          </w:divBdr>
        </w:div>
        <w:div w:id="1833791086">
          <w:marLeft w:val="0"/>
          <w:marRight w:val="0"/>
          <w:marTop w:val="0"/>
          <w:marBottom w:val="0"/>
          <w:divBdr>
            <w:top w:val="none" w:sz="0" w:space="0" w:color="auto"/>
            <w:left w:val="none" w:sz="0" w:space="0" w:color="auto"/>
            <w:bottom w:val="none" w:sz="0" w:space="0" w:color="auto"/>
            <w:right w:val="none" w:sz="0" w:space="0" w:color="auto"/>
          </w:divBdr>
        </w:div>
        <w:div w:id="1917548952">
          <w:marLeft w:val="0"/>
          <w:marRight w:val="0"/>
          <w:marTop w:val="0"/>
          <w:marBottom w:val="0"/>
          <w:divBdr>
            <w:top w:val="none" w:sz="0" w:space="0" w:color="auto"/>
            <w:left w:val="none" w:sz="0" w:space="0" w:color="auto"/>
            <w:bottom w:val="none" w:sz="0" w:space="0" w:color="auto"/>
            <w:right w:val="none" w:sz="0" w:space="0" w:color="auto"/>
          </w:divBdr>
        </w:div>
      </w:divsChild>
    </w:div>
    <w:div w:id="1809207620">
      <w:bodyDiv w:val="1"/>
      <w:marLeft w:val="0"/>
      <w:marRight w:val="0"/>
      <w:marTop w:val="0"/>
      <w:marBottom w:val="0"/>
      <w:divBdr>
        <w:top w:val="none" w:sz="0" w:space="0" w:color="auto"/>
        <w:left w:val="none" w:sz="0" w:space="0" w:color="auto"/>
        <w:bottom w:val="none" w:sz="0" w:space="0" w:color="auto"/>
        <w:right w:val="none" w:sz="0" w:space="0" w:color="auto"/>
      </w:divBdr>
      <w:divsChild>
        <w:div w:id="227543435">
          <w:marLeft w:val="0"/>
          <w:marRight w:val="0"/>
          <w:marTop w:val="0"/>
          <w:marBottom w:val="0"/>
          <w:divBdr>
            <w:top w:val="none" w:sz="0" w:space="0" w:color="auto"/>
            <w:left w:val="none" w:sz="0" w:space="0" w:color="auto"/>
            <w:bottom w:val="none" w:sz="0" w:space="0" w:color="auto"/>
            <w:right w:val="none" w:sz="0" w:space="0" w:color="auto"/>
          </w:divBdr>
        </w:div>
        <w:div w:id="1254364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e224511-22fe-430e-9ba3-f6c24b2545b5" xsi:nil="true"/>
    <lcf76f155ced4ddcb4097134ff3c332f xmlns="a6bb5b03-73c0-4fd8-91ab-e0fa8b321192">
      <Terms xmlns="http://schemas.microsoft.com/office/infopath/2007/PartnerControls"/>
    </lcf76f155ced4ddcb4097134ff3c332f>
    <SharedWithUsers xmlns="7e224511-22fe-430e-9ba3-f6c24b2545b5">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6B6717F11070540AB252B6F23BF4F04" ma:contentTypeVersion="15" ma:contentTypeDescription="Crée un document." ma:contentTypeScope="" ma:versionID="65bfd50b05966d42468afe958662151c">
  <xsd:schema xmlns:xsd="http://www.w3.org/2001/XMLSchema" xmlns:xs="http://www.w3.org/2001/XMLSchema" xmlns:p="http://schemas.microsoft.com/office/2006/metadata/properties" xmlns:ns2="a6bb5b03-73c0-4fd8-91ab-e0fa8b321192" xmlns:ns3="7e224511-22fe-430e-9ba3-f6c24b2545b5" targetNamespace="http://schemas.microsoft.com/office/2006/metadata/properties" ma:root="true" ma:fieldsID="56a571cd3d24a5b03c4a9f919984936e" ns2:_="" ns3:_="">
    <xsd:import namespace="a6bb5b03-73c0-4fd8-91ab-e0fa8b321192"/>
    <xsd:import namespace="7e224511-22fe-430e-9ba3-f6c24b2545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b5b03-73c0-4fd8-91ab-e0fa8b3211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d1c7943d-9be8-43ac-9fb9-82fa7374173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224511-22fe-430e-9ba3-f6c24b2545b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bb56bc8-5e27-425c-966c-dfb3cad18a60}" ma:internalName="TaxCatchAll" ma:showField="CatchAllData" ma:web="7e224511-22fe-430e-9ba3-f6c24b2545b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87940C-4DF7-4017-A2CB-CCB07F51459E}">
  <ds:schemaRefs>
    <ds:schemaRef ds:uri="http://schemas.microsoft.com/office/2006/metadata/properties"/>
    <ds:schemaRef ds:uri="http://schemas.microsoft.com/office/infopath/2007/PartnerControls"/>
    <ds:schemaRef ds:uri="7e224511-22fe-430e-9ba3-f6c24b2545b5"/>
    <ds:schemaRef ds:uri="a6bb5b03-73c0-4fd8-91ab-e0fa8b321192"/>
  </ds:schemaRefs>
</ds:datastoreItem>
</file>

<file path=customXml/itemProps2.xml><?xml version="1.0" encoding="utf-8"?>
<ds:datastoreItem xmlns:ds="http://schemas.openxmlformats.org/officeDocument/2006/customXml" ds:itemID="{87840FD3-4418-4FA5-B2AB-F3FB296D3AFA}">
  <ds:schemaRefs>
    <ds:schemaRef ds:uri="http://schemas.openxmlformats.org/officeDocument/2006/bibliography"/>
  </ds:schemaRefs>
</ds:datastoreItem>
</file>

<file path=customXml/itemProps3.xml><?xml version="1.0" encoding="utf-8"?>
<ds:datastoreItem xmlns:ds="http://schemas.openxmlformats.org/officeDocument/2006/customXml" ds:itemID="{2575A798-8569-4ACC-A974-6BABE5E9E107}"/>
</file>

<file path=customXml/itemProps4.xml><?xml version="1.0" encoding="utf-8"?>
<ds:datastoreItem xmlns:ds="http://schemas.openxmlformats.org/officeDocument/2006/customXml" ds:itemID="{EF8F9A01-FEDC-4998-8428-ADA35C55535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Murphy</dc:creator>
  <cp:keywords/>
  <dc:description/>
  <cp:lastModifiedBy>Alejandro Terrones</cp:lastModifiedBy>
  <cp:revision>26</cp:revision>
  <dcterms:created xsi:type="dcterms:W3CDTF">2023-11-08T04:48:00Z</dcterms:created>
  <dcterms:modified xsi:type="dcterms:W3CDTF">2023-12-14T23:35:55Z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0x010100D6B6717F11070540AB252B6F23BF4F04</vt:lpwstr>
  </property>
  <property fmtid="{D5CDD505-2E9C-101B-9397-08002B2CF9AE}" pid="3" name="MediaServiceImageTags">
    <vt:lpwstr/>
  </property>
  <property fmtid="{D5CDD505-2E9C-101B-9397-08002B2CF9AE}" pid="4" name="_ColorHex">
    <vt:lpwstr/>
  </property>
  <property fmtid="{D5CDD505-2E9C-101B-9397-08002B2CF9AE}" pid="5" name="ComplianceAssetId">
    <vt:lpwstr/>
  </property>
  <property fmtid="{D5CDD505-2E9C-101B-9397-08002B2CF9AE}" pid="6" name="_ExtendedDescription">
    <vt:lpwstr/>
  </property>
  <property fmtid="{D5CDD505-2E9C-101B-9397-08002B2CF9AE}" pid="7" name="_ColorTag">
    <vt:lpwstr/>
  </property>
  <property fmtid="{D5CDD505-2E9C-101B-9397-08002B2CF9AE}" pid="8" name="TriggerFlowInfo">
    <vt:lpwstr/>
  </property>
  <property fmtid="{D5CDD505-2E9C-101B-9397-08002B2CF9AE}" pid="9" name="_Emoji">
    <vt:lpwstr/>
  </property>
  <property fmtid="{D5CDD505-2E9C-101B-9397-08002B2CF9AE}" pid="10" name="GrammarlyDocumentId">
    <vt:lpwstr>94aa40c5d0c84e9f8c92f6a8b65f7487353dc211c2b108282498646221ba8950</vt:lpwstr>
  </property>
</Properties>
</file>